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047DC" w14:textId="2D6AE834" w:rsidR="00653B2D" w:rsidRPr="00575074" w:rsidRDefault="0091671D">
      <w:pPr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575074">
        <w:rPr>
          <w:rFonts w:ascii="Arial" w:hAnsi="Arial" w:cs="Arial"/>
          <w:b/>
          <w:bCs/>
          <w:smallCaps/>
          <w:sz w:val="22"/>
          <w:szCs w:val="22"/>
          <w:u w:val="single"/>
        </w:rPr>
        <w:t>Core:</w:t>
      </w:r>
    </w:p>
    <w:p w14:paraId="7D918634" w14:textId="360F8162" w:rsidR="00653B2D" w:rsidRDefault="00653B2D"/>
    <w:p w14:paraId="70800E28" w14:textId="240E47FF" w:rsidR="0091671D" w:rsidRPr="00A25181" w:rsidRDefault="00C97AB9" w:rsidP="00FC4258">
      <w:pPr>
        <w:tabs>
          <w:tab w:val="left" w:pos="540"/>
        </w:tabs>
        <w:ind w:left="540" w:hanging="450"/>
        <w:rPr>
          <w:rFonts w:ascii="Arial" w:hAnsi="Arial" w:cs="Arial"/>
          <w:sz w:val="22"/>
          <w:szCs w:val="22"/>
        </w:rPr>
      </w:pPr>
      <w:r>
        <w:t>*</w:t>
      </w:r>
      <w:r w:rsidR="00653B2D">
        <w:t xml:space="preserve">1. </w:t>
      </w:r>
      <w:r w:rsidR="00223296">
        <w:tab/>
      </w:r>
      <w:r w:rsidR="00A25181">
        <w:rPr>
          <w:rFonts w:ascii="Arial" w:hAnsi="Arial" w:cs="Arial"/>
          <w:sz w:val="22"/>
          <w:szCs w:val="22"/>
        </w:rPr>
        <w:t>Acute</w:t>
      </w:r>
      <w:r w:rsidR="00653B2D" w:rsidRPr="00A25181">
        <w:rPr>
          <w:rFonts w:ascii="Arial" w:hAnsi="Arial" w:cs="Arial"/>
          <w:sz w:val="22"/>
          <w:szCs w:val="22"/>
        </w:rPr>
        <w:t xml:space="preserve"> splenomegaly</w:t>
      </w:r>
    </w:p>
    <w:p w14:paraId="37712897" w14:textId="51CF178A" w:rsidR="0091671D" w:rsidRPr="00A25181" w:rsidRDefault="0091671D" w:rsidP="00A25181">
      <w:pPr>
        <w:tabs>
          <w:tab w:val="left" w:pos="540"/>
          <w:tab w:val="left" w:pos="5220"/>
        </w:tabs>
        <w:spacing w:line="360" w:lineRule="auto"/>
        <w:rPr>
          <w:rFonts w:ascii="Arial" w:hAnsi="Arial" w:cs="Arial"/>
          <w:b/>
          <w:sz w:val="22"/>
          <w:szCs w:val="22"/>
          <w:lang w:val="fr-FR"/>
        </w:rPr>
      </w:pPr>
      <w:r w:rsidRPr="00A25181">
        <w:rPr>
          <w:rFonts w:ascii="Arial" w:hAnsi="Arial" w:cs="Arial"/>
          <w:sz w:val="22"/>
          <w:szCs w:val="22"/>
        </w:rPr>
        <w:tab/>
      </w:r>
      <w:r w:rsidRPr="00A25181">
        <w:rPr>
          <w:rFonts w:ascii="Arial" w:hAnsi="Arial" w:cs="Arial"/>
          <w:sz w:val="22"/>
          <w:szCs w:val="22"/>
          <w:lang w:val="fr-FR"/>
        </w:rPr>
        <w:t>Date</w:t>
      </w:r>
      <w:r w:rsidR="007B44FF">
        <w:rPr>
          <w:rStyle w:val="Heading2Char"/>
          <w:rFonts w:eastAsiaTheme="minorHAnsi"/>
          <w:szCs w:val="22"/>
          <w:u w:val="none"/>
          <w:lang w:val="fr-FR"/>
        </w:rPr>
        <w:t xml:space="preserve"> </w:t>
      </w:r>
      <w:r w:rsidRPr="00A25181">
        <w:rPr>
          <w:rFonts w:ascii="Arial" w:hAnsi="Arial" w:cs="Arial"/>
          <w:sz w:val="22"/>
          <w:szCs w:val="22"/>
          <w:lang w:val="fr-FR"/>
        </w:rPr>
        <w:t>and Time</w:t>
      </w:r>
      <w:r w:rsidRPr="00A25181">
        <w:rPr>
          <w:rStyle w:val="Heading2Char"/>
          <w:rFonts w:eastAsiaTheme="minorHAnsi"/>
          <w:szCs w:val="22"/>
          <w:lang w:val="fr-FR"/>
        </w:rPr>
        <w:t xml:space="preserve"> </w:t>
      </w:r>
    </w:p>
    <w:p w14:paraId="2EB267CD" w14:textId="61B9CEC8" w:rsidR="00F46667" w:rsidRPr="002F0EFA" w:rsidRDefault="00A25181" w:rsidP="005E4FF9">
      <w:pPr>
        <w:tabs>
          <w:tab w:val="left" w:pos="540"/>
        </w:tabs>
        <w:spacing w:after="60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Hlk53594262"/>
      <w:r w:rsidR="00223296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="00223296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223296" w:rsidRPr="002F0EFA">
        <w:rPr>
          <w:rFonts w:ascii="Arial" w:hAnsi="Arial" w:cs="Arial"/>
          <w:sz w:val="22"/>
          <w:szCs w:val="22"/>
        </w:rPr>
        <w:fldChar w:fldCharType="end"/>
      </w:r>
      <w:r w:rsidR="00223296" w:rsidRPr="002F0EFA">
        <w:rPr>
          <w:rFonts w:ascii="Arial" w:hAnsi="Arial" w:cs="Arial"/>
          <w:sz w:val="22"/>
          <w:szCs w:val="22"/>
        </w:rPr>
        <w:t xml:space="preserve"> Yes</w:t>
      </w:r>
      <w:r w:rsidR="00223296" w:rsidRPr="002F0EFA">
        <w:rPr>
          <w:rFonts w:ascii="Arial" w:hAnsi="Arial" w:cs="Arial"/>
          <w:sz w:val="22"/>
          <w:szCs w:val="22"/>
        </w:rPr>
        <w:tab/>
      </w:r>
      <w:r w:rsidR="00223296" w:rsidRPr="002F0EFA">
        <w:rPr>
          <w:rFonts w:ascii="Arial" w:hAnsi="Arial" w:cs="Arial"/>
          <w:sz w:val="22"/>
          <w:szCs w:val="22"/>
        </w:rPr>
        <w:tab/>
      </w:r>
    </w:p>
    <w:p w14:paraId="4892D5D6" w14:textId="26ABE64B" w:rsidR="00223296" w:rsidRPr="002F0EFA" w:rsidRDefault="00F46667" w:rsidP="005A3AE8">
      <w:pPr>
        <w:tabs>
          <w:tab w:val="left" w:pos="540"/>
        </w:tabs>
        <w:spacing w:after="120"/>
        <w:ind w:left="547" w:hanging="547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223296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23296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223296" w:rsidRPr="002F0EFA">
        <w:rPr>
          <w:rFonts w:ascii="Arial" w:hAnsi="Arial" w:cs="Arial"/>
          <w:sz w:val="22"/>
          <w:szCs w:val="22"/>
        </w:rPr>
        <w:fldChar w:fldCharType="end"/>
      </w:r>
      <w:r w:rsidR="00223296" w:rsidRPr="002F0EFA">
        <w:rPr>
          <w:rFonts w:ascii="Arial" w:hAnsi="Arial" w:cs="Arial"/>
          <w:sz w:val="22"/>
          <w:szCs w:val="22"/>
        </w:rPr>
        <w:t xml:space="preserve"> No</w:t>
      </w:r>
    </w:p>
    <w:bookmarkEnd w:id="0"/>
    <w:p w14:paraId="51B0312F" w14:textId="60D8DBCE" w:rsidR="00223296" w:rsidRPr="002F0EFA" w:rsidRDefault="00653B2D" w:rsidP="00611F27">
      <w:pPr>
        <w:spacing w:after="120"/>
        <w:ind w:firstLine="547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>Spleen size by PE (cm below left costal margin):</w:t>
      </w:r>
      <w:r w:rsidR="00223296" w:rsidRPr="002F0EFA">
        <w:rPr>
          <w:rFonts w:ascii="Arial" w:hAnsi="Arial" w:cs="Arial"/>
          <w:sz w:val="22"/>
          <w:szCs w:val="22"/>
        </w:rPr>
        <w:tab/>
      </w:r>
    </w:p>
    <w:p w14:paraId="640BE52A" w14:textId="77777777" w:rsidR="00F46667" w:rsidRPr="002F0EFA" w:rsidRDefault="00223296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bookmarkStart w:id="1" w:name="_Hlk53594334"/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  <w:t xml:space="preserve"> </w:t>
      </w:r>
    </w:p>
    <w:p w14:paraId="7019310C" w14:textId="77777777" w:rsidR="00A25181" w:rsidRDefault="00F46667" w:rsidP="005A3AE8">
      <w:pPr>
        <w:tabs>
          <w:tab w:val="left" w:pos="540"/>
        </w:tabs>
        <w:spacing w:after="12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223296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23296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223296" w:rsidRPr="002F0EFA">
        <w:rPr>
          <w:rFonts w:ascii="Arial" w:hAnsi="Arial" w:cs="Arial"/>
          <w:sz w:val="22"/>
          <w:szCs w:val="22"/>
        </w:rPr>
        <w:fldChar w:fldCharType="end"/>
      </w:r>
      <w:r w:rsidR="00223296" w:rsidRPr="002F0EFA">
        <w:rPr>
          <w:rFonts w:ascii="Arial" w:hAnsi="Arial" w:cs="Arial"/>
          <w:sz w:val="22"/>
          <w:szCs w:val="22"/>
        </w:rPr>
        <w:t xml:space="preserve"> No </w:t>
      </w:r>
    </w:p>
    <w:bookmarkEnd w:id="1"/>
    <w:p w14:paraId="6A6DA700" w14:textId="117B8077" w:rsidR="095FAD24" w:rsidRPr="002F0EFA" w:rsidRDefault="00A25181" w:rsidP="00611F27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95FAD24" w:rsidRPr="002F0EFA">
        <w:rPr>
          <w:rFonts w:ascii="Arial" w:hAnsi="Arial" w:cs="Arial"/>
          <w:sz w:val="22"/>
          <w:szCs w:val="22"/>
        </w:rPr>
        <w:t>Spleen size by imaging____ cm</w:t>
      </w:r>
    </w:p>
    <w:p w14:paraId="35C0F319" w14:textId="0D559499" w:rsidR="00223296" w:rsidRPr="002F0EFA" w:rsidRDefault="00223296" w:rsidP="00611F27">
      <w:pPr>
        <w:tabs>
          <w:tab w:val="left" w:pos="540"/>
        </w:tabs>
        <w:spacing w:after="12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653B2D" w:rsidRPr="002F0EFA">
        <w:rPr>
          <w:rFonts w:ascii="Arial" w:hAnsi="Arial" w:cs="Arial"/>
          <w:sz w:val="22"/>
          <w:szCs w:val="22"/>
        </w:rPr>
        <w:t>Hypersplenism</w:t>
      </w:r>
    </w:p>
    <w:p w14:paraId="4AC28D74" w14:textId="77777777" w:rsidR="00F46667" w:rsidRPr="002F0EFA" w:rsidRDefault="00061D08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bookmarkStart w:id="2" w:name="_Hlk53594445"/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</w:r>
    </w:p>
    <w:p w14:paraId="27327984" w14:textId="7A594C63" w:rsidR="00223296" w:rsidRPr="002F0EFA" w:rsidRDefault="00F46667" w:rsidP="005A3AE8">
      <w:pPr>
        <w:tabs>
          <w:tab w:val="left" w:pos="540"/>
        </w:tabs>
        <w:spacing w:after="12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061D08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61D08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061D08" w:rsidRPr="002F0EFA">
        <w:rPr>
          <w:rFonts w:ascii="Arial" w:hAnsi="Arial" w:cs="Arial"/>
          <w:sz w:val="22"/>
          <w:szCs w:val="22"/>
        </w:rPr>
        <w:fldChar w:fldCharType="end"/>
      </w:r>
      <w:r w:rsidR="00061D08" w:rsidRPr="002F0EFA">
        <w:rPr>
          <w:rFonts w:ascii="Arial" w:hAnsi="Arial" w:cs="Arial"/>
          <w:sz w:val="22"/>
          <w:szCs w:val="22"/>
        </w:rPr>
        <w:t xml:space="preserve"> No</w:t>
      </w:r>
    </w:p>
    <w:bookmarkEnd w:id="2"/>
    <w:p w14:paraId="358B51F1" w14:textId="2E79A0C6" w:rsidR="00653B2D" w:rsidRPr="002F0EFA" w:rsidRDefault="00653B2D" w:rsidP="00FC4258">
      <w:pPr>
        <w:tabs>
          <w:tab w:val="left" w:pos="540"/>
        </w:tabs>
        <w:ind w:firstLine="180"/>
        <w:rPr>
          <w:rFonts w:ascii="Arial" w:hAnsi="Arial" w:cs="Arial"/>
          <w:sz w:val="22"/>
          <w:szCs w:val="22"/>
        </w:rPr>
      </w:pPr>
      <w:r w:rsidRPr="00BE0DA7">
        <w:rPr>
          <w:rFonts w:ascii="Arial" w:hAnsi="Arial" w:cs="Arial"/>
          <w:sz w:val="22"/>
          <w:szCs w:val="22"/>
        </w:rPr>
        <w:t>2</w:t>
      </w:r>
      <w:r>
        <w:t>.</w:t>
      </w:r>
      <w:r w:rsidR="00061D08">
        <w:tab/>
      </w:r>
      <w:r w:rsidRPr="002F0EFA">
        <w:rPr>
          <w:rFonts w:ascii="Arial" w:hAnsi="Arial" w:cs="Arial"/>
          <w:sz w:val="22"/>
          <w:szCs w:val="22"/>
        </w:rPr>
        <w:t xml:space="preserve">Splenic sequestration episodes - 0,1,2, </w:t>
      </w:r>
      <w:proofErr w:type="spellStart"/>
      <w:r w:rsidRPr="002F0EFA">
        <w:rPr>
          <w:rFonts w:ascii="Arial" w:hAnsi="Arial" w:cs="Arial"/>
          <w:sz w:val="22"/>
          <w:szCs w:val="22"/>
        </w:rPr>
        <w:t>etc</w:t>
      </w:r>
      <w:proofErr w:type="spellEnd"/>
    </w:p>
    <w:p w14:paraId="3CD3539B" w14:textId="5C1638B1" w:rsidR="00653B2D" w:rsidRPr="002F0EFA" w:rsidRDefault="00061D08" w:rsidP="00611F27">
      <w:pPr>
        <w:tabs>
          <w:tab w:val="left" w:pos="540"/>
        </w:tabs>
        <w:spacing w:after="12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707E97" w:rsidRPr="002F0EFA">
        <w:rPr>
          <w:rFonts w:ascii="Arial" w:hAnsi="Arial" w:cs="Arial"/>
          <w:sz w:val="22"/>
          <w:szCs w:val="22"/>
        </w:rPr>
        <w:t xml:space="preserve">Abdominal pain </w:t>
      </w:r>
    </w:p>
    <w:p w14:paraId="44F946B7" w14:textId="77777777" w:rsidR="00F46667" w:rsidRPr="002F0EFA" w:rsidRDefault="00061D08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  <w:t xml:space="preserve"> </w:t>
      </w:r>
    </w:p>
    <w:p w14:paraId="5B89C89F" w14:textId="2A1ABCF0" w:rsidR="00061D08" w:rsidRPr="002F0EFA" w:rsidRDefault="00F46667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061D08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61D08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061D08" w:rsidRPr="002F0EFA">
        <w:rPr>
          <w:rFonts w:ascii="Arial" w:hAnsi="Arial" w:cs="Arial"/>
          <w:sz w:val="22"/>
          <w:szCs w:val="22"/>
        </w:rPr>
        <w:fldChar w:fldCharType="end"/>
      </w:r>
      <w:r w:rsidR="00061D08" w:rsidRPr="002F0EFA">
        <w:rPr>
          <w:rFonts w:ascii="Arial" w:hAnsi="Arial" w:cs="Arial"/>
          <w:sz w:val="22"/>
          <w:szCs w:val="22"/>
        </w:rPr>
        <w:t xml:space="preserve"> No</w:t>
      </w:r>
    </w:p>
    <w:p w14:paraId="123B3EF9" w14:textId="48BC3CAF" w:rsidR="00653B2D" w:rsidRPr="002F0EFA" w:rsidRDefault="00061D08" w:rsidP="00061D08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bookmarkStart w:id="3" w:name="_Hlk53594554"/>
      <w:r w:rsidR="00653B2D" w:rsidRPr="002F0EFA">
        <w:rPr>
          <w:rFonts w:ascii="Arial" w:hAnsi="Arial" w:cs="Arial"/>
          <w:sz w:val="22"/>
          <w:szCs w:val="22"/>
        </w:rPr>
        <w:t>For each episode</w:t>
      </w:r>
      <w:r w:rsidRPr="002F0EFA">
        <w:rPr>
          <w:rFonts w:ascii="Arial" w:hAnsi="Arial" w:cs="Arial"/>
          <w:sz w:val="22"/>
          <w:szCs w:val="22"/>
        </w:rPr>
        <w:t>:</w:t>
      </w:r>
    </w:p>
    <w:p w14:paraId="05EB8BE3" w14:textId="09EB98A1" w:rsidR="00653B2D" w:rsidRPr="002F0EFA" w:rsidRDefault="00061D08" w:rsidP="00061D08">
      <w:pPr>
        <w:tabs>
          <w:tab w:val="left" w:pos="540"/>
        </w:tabs>
        <w:spacing w:after="12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653B2D" w:rsidRPr="002F0EFA">
        <w:rPr>
          <w:rFonts w:ascii="Arial" w:hAnsi="Arial" w:cs="Arial"/>
          <w:sz w:val="22"/>
          <w:szCs w:val="22"/>
        </w:rPr>
        <w:t>Date</w:t>
      </w:r>
      <w:r w:rsidRPr="002F0EFA">
        <w:rPr>
          <w:rFonts w:ascii="Arial" w:hAnsi="Arial" w:cs="Arial"/>
          <w:sz w:val="22"/>
          <w:szCs w:val="22"/>
        </w:rPr>
        <w:t xml:space="preserve">: </w:t>
      </w:r>
    </w:p>
    <w:p w14:paraId="38622422" w14:textId="6F8A788B" w:rsidR="00653B2D" w:rsidRPr="002F0EFA" w:rsidRDefault="00061D08" w:rsidP="00BE0DA7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653B2D" w:rsidRPr="002F0EFA">
        <w:rPr>
          <w:rFonts w:ascii="Arial" w:hAnsi="Arial" w:cs="Arial"/>
          <w:sz w:val="22"/>
          <w:szCs w:val="22"/>
        </w:rPr>
        <w:t>Hemoglobin nadir</w:t>
      </w:r>
    </w:p>
    <w:p w14:paraId="1C2F4315" w14:textId="77777777" w:rsidR="00F46667" w:rsidRPr="002F0EFA" w:rsidRDefault="00061D08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</w:r>
    </w:p>
    <w:p w14:paraId="2E3F6B80" w14:textId="4BE355C2" w:rsidR="00061D08" w:rsidRPr="002F0EFA" w:rsidRDefault="00F46667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061D08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61D08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061D08" w:rsidRPr="002F0EFA">
        <w:rPr>
          <w:rFonts w:ascii="Arial" w:hAnsi="Arial" w:cs="Arial"/>
          <w:sz w:val="22"/>
          <w:szCs w:val="22"/>
        </w:rPr>
        <w:fldChar w:fldCharType="end"/>
      </w:r>
      <w:r w:rsidR="00061D08" w:rsidRPr="002F0EFA">
        <w:rPr>
          <w:rFonts w:ascii="Arial" w:hAnsi="Arial" w:cs="Arial"/>
          <w:sz w:val="22"/>
          <w:szCs w:val="22"/>
        </w:rPr>
        <w:t xml:space="preserve"> No</w:t>
      </w:r>
    </w:p>
    <w:p w14:paraId="28110DAF" w14:textId="0649467A" w:rsidR="00653B2D" w:rsidRPr="002F0EFA" w:rsidRDefault="00061D08" w:rsidP="005E4FF9">
      <w:pPr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653B2D" w:rsidRPr="002F0EFA">
        <w:rPr>
          <w:rFonts w:ascii="Arial" w:hAnsi="Arial" w:cs="Arial"/>
          <w:sz w:val="22"/>
          <w:szCs w:val="22"/>
        </w:rPr>
        <w:t>Platelet count nadir</w:t>
      </w:r>
    </w:p>
    <w:p w14:paraId="07D13727" w14:textId="77777777" w:rsidR="00F46667" w:rsidRPr="002F0EFA" w:rsidRDefault="00061D08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  <w:t xml:space="preserve"> </w:t>
      </w:r>
    </w:p>
    <w:p w14:paraId="4421793B" w14:textId="3A5D9D5A" w:rsidR="00061D08" w:rsidRDefault="00F46667" w:rsidP="0037620D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061D08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61D08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061D08" w:rsidRPr="002F0EFA">
        <w:rPr>
          <w:rFonts w:ascii="Arial" w:hAnsi="Arial" w:cs="Arial"/>
          <w:sz w:val="22"/>
          <w:szCs w:val="22"/>
        </w:rPr>
        <w:fldChar w:fldCharType="end"/>
      </w:r>
      <w:r w:rsidR="00061D08" w:rsidRPr="002F0EFA">
        <w:rPr>
          <w:rFonts w:ascii="Arial" w:hAnsi="Arial" w:cs="Arial"/>
          <w:sz w:val="22"/>
          <w:szCs w:val="22"/>
        </w:rPr>
        <w:t xml:space="preserve"> No</w:t>
      </w:r>
    </w:p>
    <w:p w14:paraId="3146CA8B" w14:textId="746952CE" w:rsidR="00653B2D" w:rsidRPr="002F0EFA" w:rsidRDefault="00061D08" w:rsidP="00BE0DA7">
      <w:pPr>
        <w:tabs>
          <w:tab w:val="left" w:pos="540"/>
        </w:tabs>
        <w:spacing w:before="120" w:after="4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653B2D" w:rsidRPr="002F0EFA">
        <w:rPr>
          <w:rFonts w:ascii="Arial" w:hAnsi="Arial" w:cs="Arial"/>
          <w:sz w:val="22"/>
          <w:szCs w:val="22"/>
        </w:rPr>
        <w:t xml:space="preserve">PRBC transfusion </w:t>
      </w:r>
    </w:p>
    <w:p w14:paraId="2029A100" w14:textId="77777777" w:rsidR="00F46667" w:rsidRPr="002F0EFA" w:rsidRDefault="00061D08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  <w:t xml:space="preserve"> </w:t>
      </w:r>
    </w:p>
    <w:p w14:paraId="079A9111" w14:textId="781247ED" w:rsidR="00061D08" w:rsidRPr="002F0EFA" w:rsidRDefault="00F46667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061D08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61D08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061D08" w:rsidRPr="002F0EFA">
        <w:rPr>
          <w:rFonts w:ascii="Arial" w:hAnsi="Arial" w:cs="Arial"/>
          <w:sz w:val="22"/>
          <w:szCs w:val="22"/>
        </w:rPr>
        <w:fldChar w:fldCharType="end"/>
      </w:r>
      <w:r w:rsidR="00061D08" w:rsidRPr="002F0EFA">
        <w:rPr>
          <w:rFonts w:ascii="Arial" w:hAnsi="Arial" w:cs="Arial"/>
          <w:sz w:val="22"/>
          <w:szCs w:val="22"/>
        </w:rPr>
        <w:t xml:space="preserve"> No</w:t>
      </w:r>
    </w:p>
    <w:p w14:paraId="03D4F36B" w14:textId="38F0F560" w:rsidR="00653B2D" w:rsidRPr="002F0EFA" w:rsidRDefault="00061D08" w:rsidP="005E4FF9">
      <w:pPr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653B2D" w:rsidRPr="002F0EFA">
        <w:rPr>
          <w:rFonts w:ascii="Arial" w:hAnsi="Arial" w:cs="Arial"/>
          <w:sz w:val="22"/>
          <w:szCs w:val="22"/>
        </w:rPr>
        <w:t xml:space="preserve">Hemodynamic instability </w:t>
      </w:r>
    </w:p>
    <w:p w14:paraId="6B042683" w14:textId="77777777" w:rsidR="00F46667" w:rsidRPr="002F0EFA" w:rsidRDefault="00061D08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  <w:t xml:space="preserve"> </w:t>
      </w:r>
    </w:p>
    <w:p w14:paraId="0F0237F3" w14:textId="19466D66" w:rsidR="00061D08" w:rsidRPr="002F0EFA" w:rsidRDefault="00F46667" w:rsidP="005E4FF9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061D08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61D08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061D08" w:rsidRPr="002F0EFA">
        <w:rPr>
          <w:rFonts w:ascii="Arial" w:hAnsi="Arial" w:cs="Arial"/>
          <w:sz w:val="22"/>
          <w:szCs w:val="22"/>
        </w:rPr>
        <w:fldChar w:fldCharType="end"/>
      </w:r>
      <w:r w:rsidR="00061D08" w:rsidRPr="002F0EFA">
        <w:rPr>
          <w:rFonts w:ascii="Arial" w:hAnsi="Arial" w:cs="Arial"/>
          <w:sz w:val="22"/>
          <w:szCs w:val="22"/>
        </w:rPr>
        <w:t xml:space="preserve"> No</w:t>
      </w:r>
    </w:p>
    <w:bookmarkEnd w:id="3"/>
    <w:p w14:paraId="1B8AF6D6" w14:textId="50598A6C" w:rsidR="00707E97" w:rsidRPr="002F0EFA" w:rsidRDefault="00061D08" w:rsidP="005E4FF9">
      <w:pPr>
        <w:tabs>
          <w:tab w:val="left" w:pos="540"/>
        </w:tabs>
        <w:spacing w:before="120" w:after="60"/>
        <w:rPr>
          <w:rFonts w:ascii="Arial" w:hAnsi="Arial" w:cs="Arial"/>
          <w:sz w:val="22"/>
          <w:szCs w:val="22"/>
        </w:rPr>
      </w:pPr>
      <w:r>
        <w:tab/>
      </w:r>
      <w:r w:rsidR="00707E97" w:rsidRPr="002F0EFA">
        <w:rPr>
          <w:rFonts w:ascii="Arial" w:hAnsi="Arial" w:cs="Arial"/>
          <w:sz w:val="22"/>
          <w:szCs w:val="22"/>
        </w:rPr>
        <w:t>Imaging done</w:t>
      </w:r>
    </w:p>
    <w:p w14:paraId="4555D5A1" w14:textId="77777777" w:rsidR="00F46667" w:rsidRPr="002F0EFA" w:rsidRDefault="00061D08" w:rsidP="002F0EFA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  <w:t xml:space="preserve"> </w:t>
      </w:r>
    </w:p>
    <w:p w14:paraId="16202E60" w14:textId="08F165F9" w:rsidR="00061D08" w:rsidRPr="002F0EFA" w:rsidRDefault="00F46667" w:rsidP="002F0EFA">
      <w:pPr>
        <w:tabs>
          <w:tab w:val="left" w:pos="540"/>
        </w:tabs>
        <w:spacing w:after="6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="00061D08"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61D08"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="00061D08" w:rsidRPr="002F0EFA">
        <w:rPr>
          <w:rFonts w:ascii="Arial" w:hAnsi="Arial" w:cs="Arial"/>
          <w:sz w:val="22"/>
          <w:szCs w:val="22"/>
        </w:rPr>
        <w:fldChar w:fldCharType="end"/>
      </w:r>
      <w:r w:rsidR="00061D08" w:rsidRPr="002F0EFA">
        <w:rPr>
          <w:rFonts w:ascii="Arial" w:hAnsi="Arial" w:cs="Arial"/>
          <w:sz w:val="22"/>
          <w:szCs w:val="22"/>
        </w:rPr>
        <w:t xml:space="preserve"> No</w:t>
      </w:r>
    </w:p>
    <w:p w14:paraId="117BC7CA" w14:textId="77777777" w:rsidR="00865F1F" w:rsidRDefault="00061D08" w:rsidP="00061D08">
      <w:pPr>
        <w:tabs>
          <w:tab w:val="left" w:pos="540"/>
        </w:tabs>
        <w:rPr>
          <w:rFonts w:ascii="Arial" w:hAnsi="Arial" w:cs="Arial"/>
          <w:sz w:val="22"/>
          <w:szCs w:val="22"/>
        </w:rPr>
        <w:sectPr w:rsidR="00865F1F" w:rsidSect="00575074">
          <w:headerReference w:type="default" r:id="rId11"/>
          <w:footerReference w:type="default" r:id="rId12"/>
          <w:pgSz w:w="12240" w:h="15840"/>
          <w:pgMar w:top="1254" w:right="1440" w:bottom="1440" w:left="1440" w:header="270" w:footer="615" w:gutter="0"/>
          <w:cols w:space="720"/>
          <w:docGrid w:linePitch="360"/>
        </w:sectPr>
      </w:pPr>
      <w:r>
        <w:tab/>
      </w:r>
      <w:r w:rsidR="00707E97" w:rsidRPr="00A25181">
        <w:rPr>
          <w:rFonts w:ascii="Arial" w:hAnsi="Arial" w:cs="Arial"/>
          <w:sz w:val="22"/>
          <w:szCs w:val="22"/>
        </w:rPr>
        <w:t>If yes</w:t>
      </w:r>
      <w:r w:rsidRPr="00A25181">
        <w:rPr>
          <w:rFonts w:ascii="Arial" w:hAnsi="Arial" w:cs="Arial"/>
          <w:sz w:val="22"/>
          <w:szCs w:val="22"/>
        </w:rPr>
        <w:t>,</w:t>
      </w:r>
      <w:r w:rsidR="00707E97" w:rsidRPr="00A25181">
        <w:rPr>
          <w:rFonts w:ascii="Arial" w:hAnsi="Arial" w:cs="Arial"/>
          <w:sz w:val="22"/>
          <w:szCs w:val="22"/>
        </w:rPr>
        <w:t xml:space="preserve"> spleen size ___</w:t>
      </w:r>
      <w:r w:rsidRPr="00A25181">
        <w:rPr>
          <w:rFonts w:ascii="Arial" w:hAnsi="Arial" w:cs="Arial"/>
          <w:sz w:val="22"/>
          <w:szCs w:val="22"/>
        </w:rPr>
        <w:t>_</w:t>
      </w:r>
      <w:r w:rsidR="00707E97" w:rsidRPr="00A25181">
        <w:rPr>
          <w:rFonts w:ascii="Arial" w:hAnsi="Arial" w:cs="Arial"/>
          <w:sz w:val="22"/>
          <w:szCs w:val="22"/>
        </w:rPr>
        <w:t>cm</w:t>
      </w:r>
    </w:p>
    <w:p w14:paraId="4214827A" w14:textId="00BC6DD5" w:rsidR="00653B2D" w:rsidRPr="000A29F6" w:rsidRDefault="00653B2D" w:rsidP="00630CEE">
      <w:pPr>
        <w:tabs>
          <w:tab w:val="left" w:pos="270"/>
          <w:tab w:val="left" w:pos="450"/>
          <w:tab w:val="left" w:pos="630"/>
        </w:tabs>
        <w:ind w:hanging="90"/>
        <w:rPr>
          <w:rFonts w:ascii="Arial" w:hAnsi="Arial" w:cs="Arial"/>
          <w:sz w:val="22"/>
          <w:szCs w:val="22"/>
        </w:rPr>
      </w:pPr>
      <w:bookmarkStart w:id="4" w:name="_Hlk53594732"/>
      <w:r w:rsidRPr="000A29F6">
        <w:rPr>
          <w:rFonts w:ascii="Arial" w:hAnsi="Arial" w:cs="Arial"/>
          <w:sz w:val="22"/>
          <w:szCs w:val="22"/>
        </w:rPr>
        <w:lastRenderedPageBreak/>
        <w:t>3.</w:t>
      </w:r>
      <w:r w:rsidR="00061D08" w:rsidRPr="000A29F6">
        <w:rPr>
          <w:rFonts w:ascii="Arial" w:hAnsi="Arial" w:cs="Arial"/>
          <w:sz w:val="22"/>
          <w:szCs w:val="22"/>
        </w:rPr>
        <w:tab/>
      </w:r>
      <w:r w:rsidRPr="000A29F6">
        <w:rPr>
          <w:rFonts w:ascii="Arial" w:hAnsi="Arial" w:cs="Arial"/>
          <w:sz w:val="22"/>
          <w:szCs w:val="22"/>
        </w:rPr>
        <w:t>Surgical Splenectomy</w:t>
      </w:r>
    </w:p>
    <w:p w14:paraId="7E7D024C" w14:textId="7C89B27E" w:rsidR="00F46667" w:rsidRPr="00A25181" w:rsidRDefault="00061D08" w:rsidP="00C873A4">
      <w:pPr>
        <w:spacing w:before="60"/>
        <w:ind w:left="270"/>
        <w:rPr>
          <w:rFonts w:ascii="Arial" w:hAnsi="Arial" w:cs="Arial"/>
          <w:sz w:val="22"/>
          <w:szCs w:val="22"/>
        </w:rPr>
      </w:pPr>
      <w:r w:rsidRPr="00A251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A25181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A25181">
        <w:rPr>
          <w:rFonts w:ascii="Arial" w:hAnsi="Arial" w:cs="Arial"/>
          <w:sz w:val="22"/>
          <w:szCs w:val="22"/>
        </w:rPr>
        <w:fldChar w:fldCharType="end"/>
      </w:r>
      <w:r w:rsidRPr="00A25181">
        <w:rPr>
          <w:rFonts w:ascii="Arial" w:hAnsi="Arial" w:cs="Arial"/>
          <w:sz w:val="22"/>
          <w:szCs w:val="22"/>
        </w:rPr>
        <w:t xml:space="preserve"> Yes</w:t>
      </w:r>
      <w:r w:rsidRPr="00A25181">
        <w:rPr>
          <w:rFonts w:ascii="Arial" w:hAnsi="Arial" w:cs="Arial"/>
          <w:sz w:val="22"/>
          <w:szCs w:val="22"/>
        </w:rPr>
        <w:tab/>
      </w:r>
      <w:r w:rsidRPr="00A25181">
        <w:rPr>
          <w:rFonts w:ascii="Arial" w:hAnsi="Arial" w:cs="Arial"/>
          <w:sz w:val="22"/>
          <w:szCs w:val="22"/>
        </w:rPr>
        <w:tab/>
        <w:t xml:space="preserve"> </w:t>
      </w:r>
    </w:p>
    <w:p w14:paraId="57CE384E" w14:textId="4991883B" w:rsidR="00061D08" w:rsidRPr="00A25181" w:rsidRDefault="00061D08" w:rsidP="00C873A4">
      <w:pPr>
        <w:spacing w:before="120" w:after="120"/>
        <w:ind w:left="270"/>
        <w:rPr>
          <w:rFonts w:ascii="Arial" w:hAnsi="Arial" w:cs="Arial"/>
          <w:sz w:val="22"/>
          <w:szCs w:val="22"/>
        </w:rPr>
      </w:pPr>
      <w:r w:rsidRPr="00A251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A25181">
        <w:rPr>
          <w:rFonts w:ascii="Arial" w:hAnsi="Arial" w:cs="Arial"/>
          <w:sz w:val="22"/>
          <w:szCs w:val="22"/>
        </w:rPr>
        <w:instrText xml:space="preserve"> FORMCHECKBOX </w:instrText>
      </w:r>
      <w:r w:rsidR="001535DA">
        <w:rPr>
          <w:rFonts w:ascii="Arial" w:hAnsi="Arial" w:cs="Arial"/>
          <w:sz w:val="22"/>
          <w:szCs w:val="22"/>
        </w:rPr>
      </w:r>
      <w:r w:rsidR="001535DA">
        <w:rPr>
          <w:rFonts w:ascii="Arial" w:hAnsi="Arial" w:cs="Arial"/>
          <w:sz w:val="22"/>
          <w:szCs w:val="22"/>
        </w:rPr>
        <w:fldChar w:fldCharType="separate"/>
      </w:r>
      <w:r w:rsidRPr="00A25181">
        <w:rPr>
          <w:rFonts w:ascii="Arial" w:hAnsi="Arial" w:cs="Arial"/>
          <w:sz w:val="22"/>
          <w:szCs w:val="22"/>
        </w:rPr>
        <w:fldChar w:fldCharType="end"/>
      </w:r>
      <w:r w:rsidRPr="00A25181">
        <w:rPr>
          <w:rFonts w:ascii="Arial" w:hAnsi="Arial" w:cs="Arial"/>
          <w:sz w:val="22"/>
          <w:szCs w:val="22"/>
        </w:rPr>
        <w:t xml:space="preserve"> No</w:t>
      </w:r>
      <w:bookmarkStart w:id="5" w:name="_GoBack"/>
      <w:bookmarkEnd w:id="5"/>
    </w:p>
    <w:p w14:paraId="1AC590BF" w14:textId="6D297A2D" w:rsidR="00E67099" w:rsidRDefault="00653B2D" w:rsidP="00C873A4">
      <w:pPr>
        <w:spacing w:after="240"/>
        <w:ind w:left="270"/>
      </w:pPr>
      <w:r w:rsidRPr="00A25181">
        <w:rPr>
          <w:rFonts w:ascii="Arial" w:hAnsi="Arial" w:cs="Arial"/>
          <w:sz w:val="22"/>
          <w:szCs w:val="22"/>
        </w:rPr>
        <w:t>Date:</w:t>
      </w:r>
      <w:r w:rsidR="00061D08" w:rsidRPr="00E67099">
        <w:rPr>
          <w:rFonts w:ascii="Arial" w:hAnsi="Arial" w:cs="Arial"/>
          <w:sz w:val="22"/>
          <w:szCs w:val="22"/>
          <w:lang w:val="fr-FR"/>
        </w:rPr>
        <w:t xml:space="preserve"> </w:t>
      </w:r>
      <w:bookmarkStart w:id="6" w:name="_Hlk65166527"/>
      <w:r w:rsidR="00E67099" w:rsidRPr="00CA06EA">
        <w:t>___ ___ - ___ ___ ___ - ___ ___ ___ ___ (DD-MMM-YYYY)</w:t>
      </w:r>
      <w:bookmarkEnd w:id="6"/>
    </w:p>
    <w:bookmarkEnd w:id="4"/>
    <w:p w14:paraId="78A61C8C" w14:textId="77777777" w:rsidR="00653B2D" w:rsidRPr="00C873A4" w:rsidRDefault="00D26D5D" w:rsidP="00630CEE">
      <w:pPr>
        <w:tabs>
          <w:tab w:val="left" w:pos="540"/>
        </w:tabs>
        <w:ind w:left="-90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C873A4">
        <w:rPr>
          <w:rFonts w:ascii="Arial" w:hAnsi="Arial" w:cs="Arial"/>
          <w:b/>
          <w:bCs/>
          <w:smallCaps/>
          <w:sz w:val="22"/>
          <w:szCs w:val="22"/>
          <w:u w:val="single"/>
        </w:rPr>
        <w:t>Supplemental</w:t>
      </w:r>
      <w:r w:rsidR="00653B2D" w:rsidRPr="00C873A4">
        <w:rPr>
          <w:rFonts w:ascii="Arial" w:hAnsi="Arial" w:cs="Arial"/>
          <w:b/>
          <w:bCs/>
          <w:smallCaps/>
          <w:sz w:val="22"/>
          <w:szCs w:val="22"/>
          <w:u w:val="single"/>
        </w:rPr>
        <w:t>:</w:t>
      </w:r>
    </w:p>
    <w:p w14:paraId="17A20F2A" w14:textId="77777777" w:rsidR="00653B2D" w:rsidRDefault="00653B2D" w:rsidP="00061D08">
      <w:pPr>
        <w:tabs>
          <w:tab w:val="left" w:pos="540"/>
        </w:tabs>
        <w:rPr>
          <w:u w:val="single"/>
        </w:rPr>
      </w:pPr>
    </w:p>
    <w:p w14:paraId="3F2C6BBD" w14:textId="0EFC5192" w:rsidR="00653B2D" w:rsidRPr="00575074" w:rsidRDefault="00653B2D" w:rsidP="00630CEE">
      <w:pPr>
        <w:tabs>
          <w:tab w:val="left" w:pos="540"/>
        </w:tabs>
        <w:ind w:left="-90"/>
        <w:rPr>
          <w:rFonts w:ascii="Arial" w:hAnsi="Arial" w:cs="Arial"/>
          <w:sz w:val="22"/>
          <w:szCs w:val="22"/>
          <w:u w:val="single"/>
        </w:rPr>
      </w:pPr>
      <w:bookmarkStart w:id="7" w:name="_Hlk53594850"/>
      <w:r w:rsidRPr="00575074">
        <w:rPr>
          <w:rFonts w:ascii="Arial" w:hAnsi="Arial" w:cs="Arial"/>
          <w:sz w:val="22"/>
          <w:szCs w:val="22"/>
          <w:u w:val="single"/>
        </w:rPr>
        <w:t>From CIBMTR form</w:t>
      </w:r>
    </w:p>
    <w:p w14:paraId="262E1551" w14:textId="77777777" w:rsidR="00653B2D" w:rsidRPr="00061D08" w:rsidRDefault="00653B2D" w:rsidP="00630CEE">
      <w:pPr>
        <w:pStyle w:val="Q1"/>
        <w:tabs>
          <w:tab w:val="clear" w:pos="576"/>
          <w:tab w:val="clear" w:pos="1296"/>
          <w:tab w:val="left" w:pos="270"/>
          <w:tab w:val="left" w:pos="360"/>
          <w:tab w:val="left" w:pos="450"/>
          <w:tab w:val="num" w:pos="2106"/>
        </w:tabs>
        <w:spacing w:before="120"/>
        <w:ind w:left="540" w:hanging="630"/>
        <w:rPr>
          <w:sz w:val="22"/>
          <w:szCs w:val="22"/>
        </w:rPr>
      </w:pPr>
      <w:bookmarkStart w:id="8" w:name="_Ref35427580"/>
      <w:r w:rsidRPr="00061D08">
        <w:rPr>
          <w:sz w:val="22"/>
          <w:szCs w:val="22"/>
        </w:rPr>
        <w:t>Was splenic function assessed?</w:t>
      </w:r>
      <w:bookmarkEnd w:id="8"/>
    </w:p>
    <w:p w14:paraId="73B60E39" w14:textId="77777777" w:rsidR="00F46667" w:rsidRDefault="00500F9E" w:rsidP="00BE0DA7">
      <w:pPr>
        <w:pStyle w:val="A1"/>
        <w:numPr>
          <w:ilvl w:val="0"/>
          <w:numId w:val="0"/>
        </w:numPr>
        <w:spacing w:before="60" w:after="0" w:line="240" w:lineRule="auto"/>
        <w:ind w:left="270" w:hanging="270"/>
        <w:rPr>
          <w:sz w:val="22"/>
          <w:szCs w:val="22"/>
        </w:rPr>
      </w:pPr>
      <w:r w:rsidRPr="00500F9E">
        <w:rPr>
          <w:sz w:val="22"/>
          <w:szCs w:val="22"/>
        </w:rPr>
        <w:tab/>
      </w:r>
      <w:bookmarkStart w:id="9" w:name="_Hlk65512097"/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1535DA">
        <w:rPr>
          <w:sz w:val="22"/>
          <w:szCs w:val="22"/>
        </w:rPr>
      </w:r>
      <w:r w:rsidR="001535DA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 w:rsidRPr="00500F9E">
        <w:rPr>
          <w:sz w:val="22"/>
          <w:szCs w:val="22"/>
        </w:rPr>
        <w:t xml:space="preserve"> </w:t>
      </w:r>
      <w:bookmarkEnd w:id="9"/>
      <w:r w:rsidRPr="00500F9E">
        <w:rPr>
          <w:sz w:val="22"/>
          <w:szCs w:val="22"/>
        </w:rPr>
        <w:t>Yes</w:t>
      </w:r>
      <w:r w:rsidRPr="00500F9E">
        <w:rPr>
          <w:sz w:val="22"/>
          <w:szCs w:val="22"/>
        </w:rPr>
        <w:tab/>
      </w:r>
      <w:r w:rsidRPr="00500F9E">
        <w:rPr>
          <w:sz w:val="22"/>
          <w:szCs w:val="22"/>
        </w:rPr>
        <w:tab/>
      </w:r>
    </w:p>
    <w:p w14:paraId="3F4E126A" w14:textId="583622DB" w:rsidR="00500F9E" w:rsidRDefault="00F46667" w:rsidP="00BE0DA7">
      <w:pPr>
        <w:pStyle w:val="A1"/>
        <w:numPr>
          <w:ilvl w:val="0"/>
          <w:numId w:val="0"/>
        </w:numPr>
        <w:spacing w:before="60" w:after="0"/>
        <w:ind w:left="27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500F9E"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00F9E" w:rsidRPr="00500F9E">
        <w:rPr>
          <w:sz w:val="22"/>
          <w:szCs w:val="22"/>
        </w:rPr>
        <w:instrText xml:space="preserve"> FORMCHECKBOX </w:instrText>
      </w:r>
      <w:r w:rsidR="001535DA">
        <w:rPr>
          <w:sz w:val="22"/>
          <w:szCs w:val="22"/>
        </w:rPr>
      </w:r>
      <w:r w:rsidR="001535DA">
        <w:rPr>
          <w:sz w:val="22"/>
          <w:szCs w:val="22"/>
        </w:rPr>
        <w:fldChar w:fldCharType="separate"/>
      </w:r>
      <w:r w:rsidR="00500F9E" w:rsidRPr="00500F9E">
        <w:rPr>
          <w:sz w:val="22"/>
          <w:szCs w:val="22"/>
        </w:rPr>
        <w:fldChar w:fldCharType="end"/>
      </w:r>
      <w:r w:rsidR="00500F9E" w:rsidRPr="00500F9E">
        <w:rPr>
          <w:sz w:val="22"/>
          <w:szCs w:val="22"/>
        </w:rPr>
        <w:t xml:space="preserve"> No</w:t>
      </w:r>
    </w:p>
    <w:p w14:paraId="31608BC2" w14:textId="4F1647FA" w:rsidR="00500F9E" w:rsidRPr="00500F9E" w:rsidRDefault="00500F9E" w:rsidP="00BE0DA7">
      <w:pPr>
        <w:pStyle w:val="A1"/>
        <w:numPr>
          <w:ilvl w:val="0"/>
          <w:numId w:val="0"/>
        </w:numPr>
        <w:spacing w:before="60" w:after="0"/>
        <w:ind w:left="270" w:hanging="270"/>
        <w:rPr>
          <w:sz w:val="22"/>
          <w:szCs w:val="22"/>
        </w:rPr>
      </w:pPr>
      <w:r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1535DA">
        <w:rPr>
          <w:sz w:val="22"/>
          <w:szCs w:val="22"/>
        </w:rPr>
      </w:r>
      <w:r w:rsidR="001535DA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Not Applicable</w:t>
      </w:r>
    </w:p>
    <w:p w14:paraId="6387A64B" w14:textId="77777777" w:rsidR="00E654A7" w:rsidRDefault="00500F9E" w:rsidP="00BE0DA7">
      <w:pPr>
        <w:pStyle w:val="A1"/>
        <w:numPr>
          <w:ilvl w:val="0"/>
          <w:numId w:val="0"/>
        </w:numPr>
        <w:spacing w:before="60" w:after="0"/>
        <w:ind w:left="270" w:hanging="270"/>
        <w:rPr>
          <w:sz w:val="22"/>
          <w:szCs w:val="22"/>
        </w:rPr>
      </w:pPr>
      <w:r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1535DA">
        <w:rPr>
          <w:sz w:val="22"/>
          <w:szCs w:val="22"/>
        </w:rPr>
      </w:r>
      <w:r w:rsidR="001535DA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 w:rsidRPr="00500F9E">
        <w:rPr>
          <w:sz w:val="22"/>
          <w:szCs w:val="22"/>
        </w:rPr>
        <w:t xml:space="preserve"> </w:t>
      </w:r>
      <w:r w:rsidR="00653B2D" w:rsidRPr="00061D08">
        <w:rPr>
          <w:sz w:val="22"/>
          <w:szCs w:val="22"/>
        </w:rPr>
        <w:t>Unknown</w:t>
      </w:r>
      <w:bookmarkStart w:id="10" w:name="_Ref30164768"/>
    </w:p>
    <w:p w14:paraId="63C2D73F" w14:textId="5853C515" w:rsidR="00653B2D" w:rsidRPr="00E654A7" w:rsidRDefault="00E654A7" w:rsidP="00BE0DA7">
      <w:pPr>
        <w:pStyle w:val="Q1"/>
        <w:tabs>
          <w:tab w:val="clear" w:pos="576"/>
          <w:tab w:val="clear" w:pos="1296"/>
          <w:tab w:val="left" w:pos="270"/>
        </w:tabs>
        <w:spacing w:before="240"/>
        <w:ind w:left="630" w:hanging="720"/>
        <w:rPr>
          <w:sz w:val="22"/>
          <w:szCs w:val="22"/>
        </w:rPr>
      </w:pPr>
      <w:r w:rsidRPr="00E654A7">
        <w:rPr>
          <w:sz w:val="22"/>
          <w:szCs w:val="22"/>
        </w:rPr>
        <w:t>Se</w:t>
      </w:r>
      <w:r w:rsidR="00653B2D" w:rsidRPr="00E654A7">
        <w:rPr>
          <w:sz w:val="22"/>
          <w:szCs w:val="22"/>
        </w:rPr>
        <w:t xml:space="preserve">lect which splenic test was completed </w:t>
      </w:r>
      <w:bookmarkEnd w:id="10"/>
    </w:p>
    <w:p w14:paraId="44C87BFB" w14:textId="66C25E15" w:rsidR="00653B2D" w:rsidRPr="00061D08" w:rsidRDefault="00611F27" w:rsidP="00BE0DA7">
      <w:pPr>
        <w:pStyle w:val="A2"/>
        <w:numPr>
          <w:ilvl w:val="0"/>
          <w:numId w:val="0"/>
        </w:numPr>
        <w:tabs>
          <w:tab w:val="left" w:pos="360"/>
        </w:tabs>
        <w:spacing w:before="60" w:after="0"/>
        <w:ind w:left="360" w:hanging="90"/>
        <w:rPr>
          <w:sz w:val="22"/>
          <w:szCs w:val="22"/>
        </w:rPr>
      </w:pP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1535DA">
        <w:rPr>
          <w:sz w:val="22"/>
          <w:szCs w:val="22"/>
        </w:rPr>
      </w:r>
      <w:r w:rsidR="001535DA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 w:rsidRPr="00500F9E">
        <w:rPr>
          <w:sz w:val="22"/>
          <w:szCs w:val="22"/>
        </w:rPr>
        <w:t xml:space="preserve"> </w:t>
      </w:r>
      <w:r w:rsidR="00653B2D" w:rsidRPr="00061D08">
        <w:rPr>
          <w:sz w:val="22"/>
          <w:szCs w:val="22"/>
        </w:rPr>
        <w:t xml:space="preserve">Complete red blood cell count </w:t>
      </w:r>
    </w:p>
    <w:p w14:paraId="5A491BD5" w14:textId="5E6119B8" w:rsidR="00653B2D" w:rsidRPr="00061D08" w:rsidRDefault="00E654A7" w:rsidP="00BE0DA7">
      <w:pPr>
        <w:pStyle w:val="A2"/>
        <w:numPr>
          <w:ilvl w:val="0"/>
          <w:numId w:val="0"/>
        </w:numPr>
        <w:tabs>
          <w:tab w:val="left" w:pos="540"/>
        </w:tabs>
        <w:spacing w:before="60" w:after="0"/>
        <w:ind w:left="540" w:hanging="270"/>
        <w:rPr>
          <w:sz w:val="22"/>
          <w:szCs w:val="22"/>
        </w:rPr>
      </w:pP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1535DA">
        <w:rPr>
          <w:sz w:val="22"/>
          <w:szCs w:val="22"/>
        </w:rPr>
      </w:r>
      <w:r w:rsidR="001535DA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653B2D" w:rsidRPr="00061D08">
        <w:rPr>
          <w:sz w:val="22"/>
          <w:szCs w:val="22"/>
        </w:rPr>
        <w:t xml:space="preserve">Pitted RBC score </w:t>
      </w:r>
    </w:p>
    <w:p w14:paraId="41BD9771" w14:textId="08FEBC37" w:rsidR="00653B2D" w:rsidRPr="00061D08" w:rsidRDefault="00E654A7" w:rsidP="00BE0DA7">
      <w:pPr>
        <w:pStyle w:val="A2"/>
        <w:numPr>
          <w:ilvl w:val="0"/>
          <w:numId w:val="0"/>
        </w:numPr>
        <w:tabs>
          <w:tab w:val="left" w:pos="540"/>
        </w:tabs>
        <w:spacing w:before="60" w:after="0"/>
        <w:ind w:left="540" w:hanging="270"/>
        <w:rPr>
          <w:sz w:val="22"/>
          <w:szCs w:val="22"/>
        </w:rPr>
      </w:pP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1535DA">
        <w:rPr>
          <w:sz w:val="22"/>
          <w:szCs w:val="22"/>
        </w:rPr>
      </w:r>
      <w:r w:rsidR="001535DA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653B2D" w:rsidRPr="00061D08">
        <w:rPr>
          <w:sz w:val="22"/>
          <w:szCs w:val="22"/>
        </w:rPr>
        <w:t xml:space="preserve">Splenic scan </w:t>
      </w:r>
    </w:p>
    <w:p w14:paraId="21679475" w14:textId="5DCB23FE" w:rsidR="00653B2D" w:rsidRPr="00061D08" w:rsidRDefault="00653B2D" w:rsidP="00BE0DA7">
      <w:pPr>
        <w:pStyle w:val="Q3"/>
        <w:tabs>
          <w:tab w:val="clear" w:pos="1296"/>
          <w:tab w:val="left" w:pos="270"/>
          <w:tab w:val="num" w:pos="2106"/>
        </w:tabs>
        <w:spacing w:before="240"/>
        <w:ind w:left="540" w:hanging="630"/>
        <w:rPr>
          <w:sz w:val="22"/>
          <w:szCs w:val="22"/>
        </w:rPr>
      </w:pPr>
      <w:bookmarkStart w:id="11" w:name="_Ref30164784"/>
      <w:r w:rsidRPr="00061D08">
        <w:rPr>
          <w:sz w:val="22"/>
          <w:szCs w:val="22"/>
        </w:rPr>
        <w:t xml:space="preserve">Complete RBC: ___ ___ ___ ___ </w:t>
      </w:r>
      <w:r w:rsidRPr="00061D08">
        <w:rPr>
          <w:rFonts w:eastAsia="Wingdings"/>
          <w:sz w:val="22"/>
          <w:szCs w:val="22"/>
        </w:rPr>
        <w:t>□</w:t>
      </w:r>
      <w:r w:rsidRPr="00061D08">
        <w:rPr>
          <w:sz w:val="22"/>
          <w:szCs w:val="22"/>
        </w:rPr>
        <w:t xml:space="preserve"> ___</w:t>
      </w:r>
      <w:bookmarkEnd w:id="11"/>
      <w:r w:rsidRPr="00061D08">
        <w:rPr>
          <w:sz w:val="22"/>
          <w:szCs w:val="22"/>
        </w:rPr>
        <w:t xml:space="preserve"> ___ x 10 ___ ___ cells/µL</w:t>
      </w:r>
    </w:p>
    <w:p w14:paraId="1DB70E25" w14:textId="19646A67" w:rsidR="00653B2D" w:rsidRPr="00061D08" w:rsidRDefault="00653B2D" w:rsidP="00BE0DA7">
      <w:pPr>
        <w:pStyle w:val="Q3"/>
        <w:tabs>
          <w:tab w:val="clear" w:pos="1296"/>
          <w:tab w:val="clear" w:pos="1710"/>
          <w:tab w:val="num" w:pos="2106"/>
        </w:tabs>
        <w:spacing w:before="240"/>
        <w:ind w:left="270" w:hanging="360"/>
        <w:rPr>
          <w:sz w:val="22"/>
          <w:szCs w:val="22"/>
        </w:rPr>
      </w:pPr>
      <w:bookmarkStart w:id="12" w:name="_Ref30164789"/>
      <w:bookmarkStart w:id="13" w:name="_Ref31203805"/>
      <w:r w:rsidRPr="00061D08">
        <w:rPr>
          <w:sz w:val="22"/>
          <w:szCs w:val="22"/>
        </w:rPr>
        <w:t xml:space="preserve">Pitted RBC Score: ___ ___ </w:t>
      </w:r>
      <w:r w:rsidRPr="00061D08">
        <w:rPr>
          <w:rFonts w:eastAsia="Wingdings"/>
          <w:sz w:val="22"/>
          <w:szCs w:val="22"/>
        </w:rPr>
        <w:t>□</w:t>
      </w:r>
      <w:r w:rsidRPr="00061D08">
        <w:rPr>
          <w:sz w:val="22"/>
          <w:szCs w:val="22"/>
        </w:rPr>
        <w:t xml:space="preserve"> ___</w:t>
      </w:r>
      <w:bookmarkEnd w:id="12"/>
      <w:r w:rsidRPr="00061D08">
        <w:rPr>
          <w:sz w:val="22"/>
          <w:szCs w:val="22"/>
        </w:rPr>
        <w:t xml:space="preserve"> %</w:t>
      </w:r>
      <w:bookmarkEnd w:id="13"/>
    </w:p>
    <w:p w14:paraId="12A6596A" w14:textId="2D126F88" w:rsidR="00653B2D" w:rsidRPr="00E654A7" w:rsidRDefault="00653B2D" w:rsidP="00BE0DA7">
      <w:pPr>
        <w:pStyle w:val="Q1"/>
        <w:tabs>
          <w:tab w:val="clear" w:pos="576"/>
          <w:tab w:val="clear" w:pos="1296"/>
        </w:tabs>
        <w:spacing w:before="240"/>
        <w:ind w:left="270" w:hanging="360"/>
        <w:rPr>
          <w:sz w:val="22"/>
          <w:szCs w:val="22"/>
        </w:rPr>
      </w:pPr>
      <w:bookmarkStart w:id="14" w:name="_Ref30164794"/>
      <w:r w:rsidRPr="00E654A7">
        <w:rPr>
          <w:sz w:val="22"/>
          <w:szCs w:val="22"/>
        </w:rPr>
        <w:t>Splenic scan results</w:t>
      </w:r>
      <w:bookmarkEnd w:id="14"/>
    </w:p>
    <w:p w14:paraId="12C10549" w14:textId="7E62F4E9" w:rsidR="00653B2D" w:rsidRPr="00C873A4" w:rsidRDefault="00E654A7" w:rsidP="00BE0DA7">
      <w:pPr>
        <w:pStyle w:val="A3"/>
        <w:numPr>
          <w:ilvl w:val="0"/>
          <w:numId w:val="0"/>
        </w:numPr>
        <w:tabs>
          <w:tab w:val="clear" w:pos="900"/>
          <w:tab w:val="left" w:pos="270"/>
          <w:tab w:val="left" w:pos="45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1535DA">
        <w:rPr>
          <w:sz w:val="22"/>
          <w:szCs w:val="22"/>
        </w:rPr>
      </w:r>
      <w:r w:rsidR="001535DA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653B2D" w:rsidRPr="00061D08">
        <w:rPr>
          <w:sz w:val="22"/>
          <w:szCs w:val="22"/>
        </w:rPr>
        <w:t xml:space="preserve">Normal </w:t>
      </w:r>
      <w:r w:rsidR="00653B2D" w:rsidRPr="00C873A4">
        <w:rPr>
          <w:rStyle w:val="IntenseEmphasis"/>
          <w:color w:val="auto"/>
          <w:sz w:val="22"/>
          <w:szCs w:val="22"/>
        </w:rPr>
        <w:t>(radionuclide uptake)</w:t>
      </w:r>
    </w:p>
    <w:p w14:paraId="11F489D4" w14:textId="04D28D8F" w:rsidR="00653B2D" w:rsidRPr="00061D08" w:rsidRDefault="00E654A7" w:rsidP="00BE0DA7">
      <w:pPr>
        <w:pStyle w:val="A3"/>
        <w:numPr>
          <w:ilvl w:val="0"/>
          <w:numId w:val="0"/>
        </w:numPr>
        <w:tabs>
          <w:tab w:val="left" w:pos="27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1535DA">
        <w:rPr>
          <w:sz w:val="22"/>
          <w:szCs w:val="22"/>
        </w:rPr>
      </w:r>
      <w:r w:rsidR="001535DA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653B2D" w:rsidRPr="00061D08">
        <w:rPr>
          <w:sz w:val="22"/>
          <w:szCs w:val="22"/>
        </w:rPr>
        <w:t xml:space="preserve">Abnormal </w:t>
      </w:r>
      <w:r w:rsidR="00653B2D" w:rsidRPr="00C873A4">
        <w:rPr>
          <w:rStyle w:val="IntenseEmphasis"/>
          <w:color w:val="auto"/>
          <w:sz w:val="22"/>
          <w:szCs w:val="22"/>
        </w:rPr>
        <w:t>(no radionuclide uptake)</w:t>
      </w:r>
    </w:p>
    <w:bookmarkEnd w:id="7"/>
    <w:p w14:paraId="6D58485B" w14:textId="77777777" w:rsidR="00653B2D" w:rsidRPr="00061D08" w:rsidRDefault="00653B2D" w:rsidP="00061D08">
      <w:pPr>
        <w:tabs>
          <w:tab w:val="left" w:pos="540"/>
        </w:tabs>
        <w:rPr>
          <w:rFonts w:ascii="Arial" w:hAnsi="Arial" w:cs="Arial"/>
          <w:sz w:val="22"/>
          <w:szCs w:val="22"/>
          <w:u w:val="single"/>
        </w:rPr>
      </w:pPr>
    </w:p>
    <w:sectPr w:rsidR="00653B2D" w:rsidRPr="00061D08" w:rsidSect="00611F27">
      <w:headerReference w:type="default" r:id="rId13"/>
      <w:pgSz w:w="12240" w:h="15840"/>
      <w:pgMar w:top="1080" w:right="1440" w:bottom="1440" w:left="1440" w:header="27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E3AD" w14:textId="77777777" w:rsidR="007D2823" w:rsidRDefault="007D2823" w:rsidP="007D2823">
      <w:r>
        <w:separator/>
      </w:r>
    </w:p>
  </w:endnote>
  <w:endnote w:type="continuationSeparator" w:id="0">
    <w:p w14:paraId="7885B7FB" w14:textId="77777777" w:rsidR="007D2823" w:rsidRDefault="007D2823" w:rsidP="007D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BB42" w14:textId="539CDA13" w:rsidR="00061D08" w:rsidRDefault="00061D08" w:rsidP="00061D08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575074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264D62">
      <w:rPr>
        <w:rFonts w:ascii="Arial" w:hAnsi="Arial" w:cs="Arial"/>
      </w:rPr>
      <w:fldChar w:fldCharType="end"/>
    </w:r>
  </w:p>
  <w:p w14:paraId="3F3C5053" w14:textId="77777777" w:rsidR="00061D08" w:rsidRDefault="00061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26FFD" w14:textId="77777777" w:rsidR="007D2823" w:rsidRDefault="007D2823" w:rsidP="007D2823">
      <w:r>
        <w:separator/>
      </w:r>
    </w:p>
  </w:footnote>
  <w:footnote w:type="continuationSeparator" w:id="0">
    <w:p w14:paraId="505A56E6" w14:textId="77777777" w:rsidR="007D2823" w:rsidRDefault="007D2823" w:rsidP="007D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CE7D6" w14:textId="39CD7E68" w:rsidR="007D2823" w:rsidRPr="00575074" w:rsidRDefault="00223296" w:rsidP="00223296">
    <w:pPr>
      <w:pStyle w:val="Heading1"/>
      <w:jc w:val="center"/>
      <w:rPr>
        <w:rFonts w:ascii="Arial" w:hAnsi="Arial" w:cs="Arial"/>
        <w:b/>
        <w:color w:val="auto"/>
        <w:sz w:val="28"/>
        <w:szCs w:val="28"/>
      </w:rPr>
    </w:pPr>
    <w:r w:rsidRPr="00575074">
      <w:rPr>
        <w:rFonts w:ascii="Arial" w:hAnsi="Arial" w:cs="Arial"/>
        <w:b/>
        <w:color w:val="auto"/>
        <w:sz w:val="28"/>
        <w:szCs w:val="28"/>
      </w:rPr>
      <w:t>Spleen</w:t>
    </w:r>
    <w:r w:rsidR="0091671D" w:rsidRPr="00575074">
      <w:rPr>
        <w:rFonts w:ascii="Arial" w:hAnsi="Arial" w:cs="Arial"/>
        <w:b/>
        <w:color w:val="auto"/>
        <w:sz w:val="28"/>
        <w:szCs w:val="28"/>
      </w:rPr>
      <w:t xml:space="preserve"> Acute</w:t>
    </w:r>
  </w:p>
  <w:p w14:paraId="2DD6A847" w14:textId="77777777" w:rsidR="007D2823" w:rsidRPr="00500F9E" w:rsidRDefault="007D2823" w:rsidP="007D2823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500F9E">
      <w:rPr>
        <w:rFonts w:ascii="Arial" w:hAnsi="Arial" w:cs="Arial"/>
        <w:sz w:val="22"/>
        <w:szCs w:val="22"/>
      </w:rPr>
      <w:t>[Study Name/ID pre-filled]</w:t>
    </w:r>
    <w:r w:rsidRPr="00500F9E">
      <w:rPr>
        <w:rFonts w:ascii="Arial" w:hAnsi="Arial" w:cs="Arial"/>
        <w:sz w:val="22"/>
        <w:szCs w:val="22"/>
      </w:rPr>
      <w:tab/>
      <w:t xml:space="preserve">Site Name: </w:t>
    </w:r>
  </w:p>
  <w:p w14:paraId="2BC53C0A" w14:textId="558C714A" w:rsidR="00500F9E" w:rsidRPr="00500F9E" w:rsidRDefault="007D2823" w:rsidP="00223296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500F9E">
      <w:rPr>
        <w:rFonts w:ascii="Arial" w:hAnsi="Arial" w:cs="Arial"/>
        <w:sz w:val="22"/>
        <w:szCs w:val="22"/>
      </w:rPr>
      <w:tab/>
      <w:t xml:space="preserve">Subject ID: </w:t>
    </w:r>
  </w:p>
  <w:p w14:paraId="6D944C36" w14:textId="77777777" w:rsidR="002F740D" w:rsidRDefault="002F74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3973" w14:textId="77777777" w:rsidR="001535DA" w:rsidRPr="00575074" w:rsidRDefault="001535DA" w:rsidP="001535DA">
    <w:pPr>
      <w:pStyle w:val="Heading1"/>
      <w:jc w:val="center"/>
      <w:rPr>
        <w:rFonts w:ascii="Arial" w:hAnsi="Arial" w:cs="Arial"/>
        <w:b/>
        <w:color w:val="auto"/>
        <w:sz w:val="28"/>
        <w:szCs w:val="28"/>
      </w:rPr>
    </w:pPr>
    <w:r w:rsidRPr="00575074">
      <w:rPr>
        <w:rFonts w:ascii="Arial" w:hAnsi="Arial" w:cs="Arial"/>
        <w:b/>
        <w:color w:val="auto"/>
        <w:sz w:val="28"/>
        <w:szCs w:val="28"/>
      </w:rPr>
      <w:t>Spleen Acute</w:t>
    </w:r>
  </w:p>
  <w:p w14:paraId="6C97AEAA" w14:textId="77777777" w:rsidR="001535DA" w:rsidRPr="00500F9E" w:rsidRDefault="001535DA" w:rsidP="001535DA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500F9E">
      <w:rPr>
        <w:rFonts w:ascii="Arial" w:hAnsi="Arial" w:cs="Arial"/>
        <w:sz w:val="22"/>
        <w:szCs w:val="22"/>
      </w:rPr>
      <w:t>[Study Name/ID pre-filled]</w:t>
    </w:r>
    <w:r w:rsidRPr="00500F9E">
      <w:rPr>
        <w:rFonts w:ascii="Arial" w:hAnsi="Arial" w:cs="Arial"/>
        <w:sz w:val="22"/>
        <w:szCs w:val="22"/>
      </w:rPr>
      <w:tab/>
      <w:t xml:space="preserve">Site Name: </w:t>
    </w:r>
  </w:p>
  <w:p w14:paraId="1214B150" w14:textId="77777777" w:rsidR="001535DA" w:rsidRPr="00500F9E" w:rsidRDefault="001535DA" w:rsidP="001535DA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500F9E">
      <w:rPr>
        <w:rFonts w:ascii="Arial" w:hAnsi="Arial" w:cs="Arial"/>
        <w:sz w:val="22"/>
        <w:szCs w:val="22"/>
      </w:rPr>
      <w:tab/>
      <w:t xml:space="preserve">Subject ID: </w:t>
    </w:r>
  </w:p>
  <w:p w14:paraId="42048277" w14:textId="77777777" w:rsidR="00865F1F" w:rsidRDefault="00865F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4673"/>
    <w:multiLevelType w:val="multilevel"/>
    <w:tmpl w:val="FA7E724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45491"/>
    <w:multiLevelType w:val="hybridMultilevel"/>
    <w:tmpl w:val="20BC2F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A2DC7"/>
    <w:multiLevelType w:val="hybridMultilevel"/>
    <w:tmpl w:val="9DDCB126"/>
    <w:lvl w:ilvl="0" w:tplc="89F27D9E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EF7CA8"/>
    <w:multiLevelType w:val="hybridMultilevel"/>
    <w:tmpl w:val="36828036"/>
    <w:lvl w:ilvl="0" w:tplc="40BE39BE">
      <w:start w:val="1"/>
      <w:numFmt w:val="decimal"/>
      <w:pStyle w:val="Q1"/>
      <w:lvlText w:val="%1."/>
      <w:lvlJc w:val="left"/>
      <w:pPr>
        <w:tabs>
          <w:tab w:val="num" w:pos="1296"/>
        </w:tabs>
        <w:ind w:left="129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9C0E8D"/>
    <w:multiLevelType w:val="hybridMultilevel"/>
    <w:tmpl w:val="E28EE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F1065B"/>
    <w:multiLevelType w:val="hybridMultilevel"/>
    <w:tmpl w:val="EC9EEB12"/>
    <w:lvl w:ilvl="0" w:tplc="AC28EC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970349"/>
    <w:multiLevelType w:val="hybridMultilevel"/>
    <w:tmpl w:val="DDEADA96"/>
    <w:lvl w:ilvl="0" w:tplc="26222A4C">
      <w:start w:val="1"/>
      <w:numFmt w:val="bullet"/>
      <w:pStyle w:val="A1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2D"/>
    <w:rsid w:val="00014CAB"/>
    <w:rsid w:val="00044337"/>
    <w:rsid w:val="00061D08"/>
    <w:rsid w:val="000A29F6"/>
    <w:rsid w:val="000B3E7E"/>
    <w:rsid w:val="001535DA"/>
    <w:rsid w:val="00165920"/>
    <w:rsid w:val="00166ACF"/>
    <w:rsid w:val="001730F5"/>
    <w:rsid w:val="00196AC2"/>
    <w:rsid w:val="001D0626"/>
    <w:rsid w:val="0020757F"/>
    <w:rsid w:val="00223296"/>
    <w:rsid w:val="00244D44"/>
    <w:rsid w:val="00251EFB"/>
    <w:rsid w:val="00275192"/>
    <w:rsid w:val="00276FC6"/>
    <w:rsid w:val="002D6F0C"/>
    <w:rsid w:val="002F0EFA"/>
    <w:rsid w:val="002F740D"/>
    <w:rsid w:val="00304F32"/>
    <w:rsid w:val="00306747"/>
    <w:rsid w:val="003144FB"/>
    <w:rsid w:val="0037620D"/>
    <w:rsid w:val="00415034"/>
    <w:rsid w:val="0048467D"/>
    <w:rsid w:val="004A672B"/>
    <w:rsid w:val="004C5E11"/>
    <w:rsid w:val="004E065F"/>
    <w:rsid w:val="004F1724"/>
    <w:rsid w:val="00500F9E"/>
    <w:rsid w:val="0053078C"/>
    <w:rsid w:val="0053564C"/>
    <w:rsid w:val="00574606"/>
    <w:rsid w:val="00575074"/>
    <w:rsid w:val="005A3AE8"/>
    <w:rsid w:val="005E4FF9"/>
    <w:rsid w:val="005E5D3D"/>
    <w:rsid w:val="00611F27"/>
    <w:rsid w:val="00624FBB"/>
    <w:rsid w:val="00630CEE"/>
    <w:rsid w:val="00653B2D"/>
    <w:rsid w:val="00661408"/>
    <w:rsid w:val="00666D44"/>
    <w:rsid w:val="0068588D"/>
    <w:rsid w:val="006B5094"/>
    <w:rsid w:val="00707E97"/>
    <w:rsid w:val="007B44FF"/>
    <w:rsid w:val="007D2823"/>
    <w:rsid w:val="00865F1F"/>
    <w:rsid w:val="00894310"/>
    <w:rsid w:val="0091671D"/>
    <w:rsid w:val="00917E48"/>
    <w:rsid w:val="00990673"/>
    <w:rsid w:val="00A25181"/>
    <w:rsid w:val="00A2522E"/>
    <w:rsid w:val="00AA2629"/>
    <w:rsid w:val="00AC3777"/>
    <w:rsid w:val="00BD0F96"/>
    <w:rsid w:val="00BE0DA7"/>
    <w:rsid w:val="00BF1215"/>
    <w:rsid w:val="00C551C0"/>
    <w:rsid w:val="00C873A4"/>
    <w:rsid w:val="00C97AB9"/>
    <w:rsid w:val="00CF407E"/>
    <w:rsid w:val="00CF69EE"/>
    <w:rsid w:val="00D26D5D"/>
    <w:rsid w:val="00DA171A"/>
    <w:rsid w:val="00DC6796"/>
    <w:rsid w:val="00DF3B9F"/>
    <w:rsid w:val="00E12192"/>
    <w:rsid w:val="00E357FE"/>
    <w:rsid w:val="00E36CED"/>
    <w:rsid w:val="00E37CD6"/>
    <w:rsid w:val="00E654A7"/>
    <w:rsid w:val="00E67099"/>
    <w:rsid w:val="00E8334A"/>
    <w:rsid w:val="00EB2CBA"/>
    <w:rsid w:val="00EB7BBA"/>
    <w:rsid w:val="00ED1B66"/>
    <w:rsid w:val="00EE0242"/>
    <w:rsid w:val="00F46667"/>
    <w:rsid w:val="00F64683"/>
    <w:rsid w:val="00FC1394"/>
    <w:rsid w:val="00FC4258"/>
    <w:rsid w:val="00FF5916"/>
    <w:rsid w:val="095FAD24"/>
    <w:rsid w:val="12916346"/>
    <w:rsid w:val="37DEF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8B6785"/>
  <w15:chartTrackingRefBased/>
  <w15:docId w15:val="{8F2E78D0-0E8A-4341-84BC-C15614D5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1D"/>
  </w:style>
  <w:style w:type="paragraph" w:styleId="Heading1">
    <w:name w:val="heading 1"/>
    <w:basedOn w:val="Normal"/>
    <w:next w:val="Normal"/>
    <w:link w:val="Heading1Char"/>
    <w:uiPriority w:val="9"/>
    <w:qFormat/>
    <w:rsid w:val="007D28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166ACF"/>
    <w:pPr>
      <w:keepLines w:val="0"/>
      <w:spacing w:before="240" w:after="60" w:line="360" w:lineRule="auto"/>
      <w:outlineLvl w:val="1"/>
    </w:pPr>
    <w:rPr>
      <w:rFonts w:ascii="Arial" w:eastAsia="Times New Roman" w:hAnsi="Arial" w:cs="Arial"/>
      <w:bCs/>
      <w:i w:val="0"/>
      <w:iCs w:val="0"/>
      <w:color w:val="auto"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26"/>
    <w:rPr>
      <w:rFonts w:ascii="Times New Roman" w:hAnsi="Times New Roman" w:cs="Times New Roman"/>
      <w:sz w:val="18"/>
      <w:szCs w:val="18"/>
    </w:rPr>
  </w:style>
  <w:style w:type="paragraph" w:customStyle="1" w:styleId="A1">
    <w:name w:val="A1"/>
    <w:basedOn w:val="Normal"/>
    <w:link w:val="A1Char"/>
    <w:qFormat/>
    <w:rsid w:val="00653B2D"/>
    <w:pPr>
      <w:numPr>
        <w:numId w:val="2"/>
      </w:numPr>
      <w:tabs>
        <w:tab w:val="left" w:pos="900"/>
      </w:tabs>
      <w:spacing w:after="120" w:line="240" w:lineRule="exact"/>
    </w:pPr>
    <w:rPr>
      <w:rFonts w:ascii="Arial" w:eastAsia="Times New Roman" w:hAnsi="Arial" w:cs="Arial"/>
      <w:sz w:val="19"/>
      <w:szCs w:val="19"/>
      <w:lang w:eastAsia="zh-CN"/>
    </w:rPr>
  </w:style>
  <w:style w:type="character" w:customStyle="1" w:styleId="A1Char">
    <w:name w:val="A1 Char"/>
    <w:link w:val="A1"/>
    <w:rsid w:val="00653B2D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A2">
    <w:name w:val="A2"/>
    <w:basedOn w:val="A1"/>
    <w:link w:val="A2Char"/>
    <w:qFormat/>
    <w:rsid w:val="00653B2D"/>
    <w:pPr>
      <w:tabs>
        <w:tab w:val="left" w:pos="1152"/>
      </w:tabs>
    </w:pPr>
  </w:style>
  <w:style w:type="character" w:customStyle="1" w:styleId="A2Char">
    <w:name w:val="A2 Char"/>
    <w:basedOn w:val="A1Char"/>
    <w:link w:val="A2"/>
    <w:rsid w:val="00653B2D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A3">
    <w:name w:val="A3"/>
    <w:basedOn w:val="A2"/>
    <w:link w:val="A3Char"/>
    <w:qFormat/>
    <w:rsid w:val="00653B2D"/>
    <w:pPr>
      <w:tabs>
        <w:tab w:val="clear" w:pos="1152"/>
        <w:tab w:val="left" w:pos="1728"/>
      </w:tabs>
      <w:ind w:left="2304"/>
    </w:pPr>
  </w:style>
  <w:style w:type="character" w:customStyle="1" w:styleId="A3Char">
    <w:name w:val="A3 Char"/>
    <w:basedOn w:val="A2Char"/>
    <w:link w:val="A3"/>
    <w:rsid w:val="00653B2D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goto">
    <w:name w:val="goto"/>
    <w:basedOn w:val="A2"/>
    <w:link w:val="gotoChar"/>
    <w:autoRedefine/>
    <w:qFormat/>
    <w:rsid w:val="00653B2D"/>
    <w:rPr>
      <w:b/>
      <w:i/>
    </w:rPr>
  </w:style>
  <w:style w:type="character" w:customStyle="1" w:styleId="gotoChar">
    <w:name w:val="goto Char"/>
    <w:link w:val="goto"/>
    <w:rsid w:val="00653B2D"/>
    <w:rPr>
      <w:rFonts w:ascii="Arial" w:eastAsia="Times New Roman" w:hAnsi="Arial" w:cs="Arial"/>
      <w:b/>
      <w:i/>
      <w:sz w:val="19"/>
      <w:szCs w:val="19"/>
      <w:lang w:eastAsia="zh-CN"/>
    </w:rPr>
  </w:style>
  <w:style w:type="paragraph" w:customStyle="1" w:styleId="Q1">
    <w:name w:val="Q1"/>
    <w:basedOn w:val="Normal"/>
    <w:link w:val="Q1Char"/>
    <w:qFormat/>
    <w:rsid w:val="00653B2D"/>
    <w:pPr>
      <w:numPr>
        <w:numId w:val="1"/>
      </w:numPr>
      <w:tabs>
        <w:tab w:val="left" w:pos="576"/>
      </w:tabs>
      <w:spacing w:before="360" w:after="120" w:line="240" w:lineRule="exact"/>
    </w:pPr>
    <w:rPr>
      <w:rFonts w:ascii="Arial" w:eastAsia="Times New Roman" w:hAnsi="Arial" w:cs="Arial"/>
      <w:sz w:val="19"/>
      <w:szCs w:val="21"/>
    </w:rPr>
  </w:style>
  <w:style w:type="paragraph" w:customStyle="1" w:styleId="Q2">
    <w:name w:val="Q2"/>
    <w:basedOn w:val="Q1"/>
    <w:link w:val="Q2Char"/>
    <w:qFormat/>
    <w:rsid w:val="00653B2D"/>
    <w:pPr>
      <w:tabs>
        <w:tab w:val="clear" w:pos="576"/>
        <w:tab w:val="left" w:pos="1152"/>
      </w:tabs>
      <w:ind w:left="1152"/>
    </w:pPr>
  </w:style>
  <w:style w:type="character" w:customStyle="1" w:styleId="Q1Char">
    <w:name w:val="Q1 Char"/>
    <w:link w:val="Q1"/>
    <w:rsid w:val="00653B2D"/>
    <w:rPr>
      <w:rFonts w:ascii="Arial" w:eastAsia="Times New Roman" w:hAnsi="Arial" w:cs="Arial"/>
      <w:sz w:val="19"/>
      <w:szCs w:val="21"/>
    </w:rPr>
  </w:style>
  <w:style w:type="paragraph" w:customStyle="1" w:styleId="Q3">
    <w:name w:val="Q3"/>
    <w:basedOn w:val="Q2"/>
    <w:link w:val="Q3Char"/>
    <w:qFormat/>
    <w:rsid w:val="00653B2D"/>
    <w:pPr>
      <w:tabs>
        <w:tab w:val="clear" w:pos="1152"/>
        <w:tab w:val="left" w:pos="1710"/>
      </w:tabs>
      <w:ind w:left="1728"/>
    </w:pPr>
  </w:style>
  <w:style w:type="character" w:customStyle="1" w:styleId="Q2Char">
    <w:name w:val="Q2 Char"/>
    <w:link w:val="Q2"/>
    <w:rsid w:val="00653B2D"/>
    <w:rPr>
      <w:rFonts w:ascii="Arial" w:eastAsia="Times New Roman" w:hAnsi="Arial" w:cs="Arial"/>
      <w:sz w:val="19"/>
      <w:szCs w:val="21"/>
    </w:rPr>
  </w:style>
  <w:style w:type="character" w:customStyle="1" w:styleId="Q3Char">
    <w:name w:val="Q3 Char"/>
    <w:link w:val="Q3"/>
    <w:rsid w:val="00653B2D"/>
    <w:rPr>
      <w:rFonts w:ascii="Arial" w:eastAsia="Times New Roman" w:hAnsi="Arial" w:cs="Arial"/>
      <w:sz w:val="19"/>
      <w:szCs w:val="21"/>
    </w:rPr>
  </w:style>
  <w:style w:type="character" w:styleId="IntenseEmphasis">
    <w:name w:val="Intense Emphasis"/>
    <w:uiPriority w:val="21"/>
    <w:qFormat/>
    <w:rsid w:val="00653B2D"/>
    <w:rPr>
      <w:i/>
      <w:iCs/>
      <w:color w:val="4472C4"/>
    </w:rPr>
  </w:style>
  <w:style w:type="character" w:styleId="CommentReference">
    <w:name w:val="annotation reference"/>
    <w:basedOn w:val="DefaultParagraphFont"/>
    <w:uiPriority w:val="99"/>
    <w:semiHidden/>
    <w:unhideWhenUsed/>
    <w:rsid w:val="00EB7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B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66ACF"/>
    <w:rPr>
      <w:rFonts w:ascii="Arial" w:eastAsia="Times New Roman" w:hAnsi="Arial" w:cs="Arial"/>
      <w:bCs/>
      <w:sz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A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D2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823"/>
  </w:style>
  <w:style w:type="paragraph" w:styleId="Footer">
    <w:name w:val="footer"/>
    <w:basedOn w:val="Normal"/>
    <w:link w:val="FooterChar"/>
    <w:uiPriority w:val="99"/>
    <w:unhideWhenUsed/>
    <w:rsid w:val="007D2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823"/>
  </w:style>
  <w:style w:type="character" w:customStyle="1" w:styleId="Heading1Char">
    <w:name w:val="Heading 1 Char"/>
    <w:basedOn w:val="DefaultParagraphFont"/>
    <w:link w:val="Heading1"/>
    <w:uiPriority w:val="9"/>
    <w:rsid w:val="007D2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DEFooter">
    <w:name w:val="CDE Footer"/>
    <w:basedOn w:val="Normal"/>
    <w:link w:val="CDEFooterChar"/>
    <w:rsid w:val="00061D08"/>
    <w:rPr>
      <w:rFonts w:ascii="Arial Narrow" w:eastAsia="Times New Roman" w:hAnsi="Arial Narrow" w:cs="Times New Roman"/>
      <w:sz w:val="20"/>
    </w:rPr>
  </w:style>
  <w:style w:type="character" w:customStyle="1" w:styleId="CDEFooterChar">
    <w:name w:val="CDE Footer Char"/>
    <w:basedOn w:val="DefaultParagraphFont"/>
    <w:link w:val="CDEFooter"/>
    <w:rsid w:val="00061D08"/>
    <w:rPr>
      <w:rFonts w:ascii="Arial Narrow" w:eastAsia="Times New Roman" w:hAnsi="Arial Narrow" w:cs="Times New Roman"/>
      <w:sz w:val="20"/>
    </w:rPr>
  </w:style>
  <w:style w:type="paragraph" w:styleId="ListParagraph">
    <w:name w:val="List Paragraph"/>
    <w:basedOn w:val="Normal"/>
    <w:uiPriority w:val="34"/>
    <w:qFormat/>
    <w:rsid w:val="00E67099"/>
    <w:pPr>
      <w:numPr>
        <w:numId w:val="6"/>
      </w:numPr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d55a4dd4ccaa443ba028115bb86bb3e8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1663ea0feee88d507ec1973637e8a4a2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BE64795-640E-46E0-A73B-5FDFE4D61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6F134-D898-4BB1-9780-2D5E68ECA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4A6F6-5D25-4026-8055-3DE25C69D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8947A1-517A-4FEB-89D5-9EC750A4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Manwani</dc:creator>
  <cp:keywords/>
  <dc:description/>
  <cp:lastModifiedBy>Gladys Fraser</cp:lastModifiedBy>
  <cp:revision>12</cp:revision>
  <dcterms:created xsi:type="dcterms:W3CDTF">2020-12-02T05:54:00Z</dcterms:created>
  <dcterms:modified xsi:type="dcterms:W3CDTF">2021-03-02T22:51:00Z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0x010100B3817AC40F9E344FBE4EA0E33202332F</vt:lpwstr>
  </property>
</Properties>
</file>