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54F" w:rsidRPr="0087054F" w:rsidRDefault="0087054F" w:rsidP="0087054F">
      <w:pPr>
        <w:tabs>
          <w:tab w:val="left" w:pos="8640"/>
          <w:tab w:val="left" w:pos="9000"/>
        </w:tabs>
        <w:ind w:right="360"/>
      </w:pPr>
      <w:r>
        <w:rPr>
          <w:b/>
          <w:bCs/>
        </w:rPr>
        <w:t>SCD</w:t>
      </w:r>
      <w:r w:rsidRPr="0087054F">
        <w:rPr>
          <w:b/>
          <w:bCs/>
        </w:rPr>
        <w:t xml:space="preserve"> CDE Notice of Copyright</w:t>
      </w:r>
      <w:r w:rsidRPr="0087054F">
        <w:br/>
      </w:r>
      <w:r w:rsidRPr="0087054F">
        <w:rPr>
          <w:b/>
          <w:bCs/>
        </w:rPr>
        <w:t>Questionnaire for Verifying Stroke-Free Status (QVSFS)</w:t>
      </w:r>
    </w:p>
    <w:tbl>
      <w:tblPr>
        <w:tblW w:w="1043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8370"/>
      </w:tblGrid>
      <w:tr w:rsidR="0087054F" w:rsidRPr="0087054F" w:rsidTr="0087054F">
        <w:tc>
          <w:tcPr>
            <w:tcW w:w="20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54F" w:rsidRPr="0087054F" w:rsidRDefault="0087054F" w:rsidP="0087054F">
            <w:r w:rsidRPr="0087054F">
              <w:t>Availability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54F" w:rsidRPr="0087054F" w:rsidRDefault="0087054F" w:rsidP="0087054F">
            <w:r w:rsidRPr="0087054F">
              <w:t>Please visit this website for more information about the instrument: </w:t>
            </w:r>
            <w:hyperlink r:id="rId6" w:history="1">
              <w:r w:rsidRPr="0087054F">
                <w:rPr>
                  <w:rStyle w:val="Hyperlink"/>
                </w:rPr>
                <w:t>Questionnaire for Verifying Stroke-Free Status</w:t>
              </w:r>
            </w:hyperlink>
            <w:r w:rsidRPr="0087054F">
              <w:t>.</w:t>
            </w:r>
          </w:p>
        </w:tc>
      </w:tr>
      <w:tr w:rsidR="0087054F" w:rsidRPr="0087054F" w:rsidTr="0087054F">
        <w:tc>
          <w:tcPr>
            <w:tcW w:w="20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54F" w:rsidRPr="0087054F" w:rsidRDefault="0087054F" w:rsidP="0087054F">
            <w:r w:rsidRPr="0087054F">
              <w:t>Classification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54F" w:rsidRPr="0087054F" w:rsidRDefault="0087054F" w:rsidP="0087054F">
            <w:r w:rsidRPr="0087054F">
              <w:rPr>
                <w:b/>
                <w:bCs/>
              </w:rPr>
              <w:t>Supplemental:</w:t>
            </w:r>
            <w:r w:rsidRPr="0087054F">
              <w:t> S</w:t>
            </w:r>
            <w:r>
              <w:t>ickle Cell Disease</w:t>
            </w:r>
            <w:bookmarkStart w:id="0" w:name="_GoBack"/>
            <w:bookmarkEnd w:id="0"/>
          </w:p>
        </w:tc>
      </w:tr>
      <w:tr w:rsidR="0087054F" w:rsidRPr="0087054F" w:rsidTr="0087054F">
        <w:tc>
          <w:tcPr>
            <w:tcW w:w="20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54F" w:rsidRPr="0087054F" w:rsidRDefault="0087054F" w:rsidP="0087054F">
            <w:r w:rsidRPr="0087054F">
              <w:t>Short Description of Instrument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54F" w:rsidRPr="0087054F" w:rsidRDefault="0087054F" w:rsidP="0087054F">
            <w:r w:rsidRPr="0087054F">
              <w:rPr>
                <w:b/>
                <w:bCs/>
              </w:rPr>
              <w:t>Purpose:</w:t>
            </w:r>
            <w:r w:rsidRPr="0087054F">
              <w:t> The Questionnaire for Verifying Stroke-Free Status (QVSFS) is a practical instrument for confirming absence of previous symptomatic stroke or transient ischemic attack in control subjects participating in stroke research.</w:t>
            </w:r>
          </w:p>
          <w:p w:rsidR="0087054F" w:rsidRPr="0087054F" w:rsidRDefault="0087054F" w:rsidP="0087054F">
            <w:r w:rsidRPr="0087054F">
              <w:t> </w:t>
            </w:r>
          </w:p>
          <w:p w:rsidR="0087054F" w:rsidRPr="0087054F" w:rsidRDefault="0087054F" w:rsidP="0087054F">
            <w:r w:rsidRPr="0087054F">
              <w:rPr>
                <w:b/>
                <w:bCs/>
              </w:rPr>
              <w:t>Overview:</w:t>
            </w:r>
            <w:r w:rsidRPr="0087054F">
              <w:t> The QVSFS is an 8-item structured questionnaire, designed to quickly and accurately identify prospectively screened study subjects who are free of symptomatic cerebrovascular disease.</w:t>
            </w:r>
          </w:p>
          <w:p w:rsidR="0087054F" w:rsidRPr="0087054F" w:rsidRDefault="0087054F" w:rsidP="0087054F">
            <w:r w:rsidRPr="0087054F">
              <w:t> </w:t>
            </w:r>
          </w:p>
          <w:p w:rsidR="0087054F" w:rsidRPr="0087054F" w:rsidRDefault="0087054F" w:rsidP="0087054F">
            <w:r w:rsidRPr="0087054F">
              <w:rPr>
                <w:b/>
                <w:bCs/>
              </w:rPr>
              <w:t>Time:</w:t>
            </w:r>
            <w:r w:rsidRPr="0087054F">
              <w:t> Administration time is 5 minutes or less for all subjects.</w:t>
            </w:r>
          </w:p>
        </w:tc>
      </w:tr>
      <w:tr w:rsidR="0087054F" w:rsidRPr="0087054F" w:rsidTr="0087054F">
        <w:tc>
          <w:tcPr>
            <w:tcW w:w="20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54F" w:rsidRPr="0087054F" w:rsidRDefault="0087054F" w:rsidP="0087054F">
            <w:r w:rsidRPr="0087054F">
              <w:t>Comments/Special Instructions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54F" w:rsidRPr="0087054F" w:rsidRDefault="0087054F" w:rsidP="0087054F">
            <w:r w:rsidRPr="0087054F">
              <w:t>N/A</w:t>
            </w:r>
          </w:p>
        </w:tc>
      </w:tr>
      <w:tr w:rsidR="0087054F" w:rsidRPr="0087054F" w:rsidTr="0087054F">
        <w:tc>
          <w:tcPr>
            <w:tcW w:w="20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54F" w:rsidRPr="0087054F" w:rsidRDefault="0087054F" w:rsidP="0087054F">
            <w:r w:rsidRPr="0087054F">
              <w:t>Scoring and Psychometric Properties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54F" w:rsidRPr="0087054F" w:rsidRDefault="0087054F" w:rsidP="0087054F">
            <w:r w:rsidRPr="0087054F">
              <w:t>QVSFS scores range from 0 (no questions positive) to 8 (all 8 questions positive). Subjects were considered QVSFS negative (stroke/TIA free) if their sum score was 0.  If any of the 8 items were positive (sum score 1 to 8), the QVSFS was considered positive (not stroke/TIA free). Any question that was answered "unknown" was scored as a negative response.</w:t>
            </w:r>
          </w:p>
          <w:p w:rsidR="0087054F" w:rsidRPr="0087054F" w:rsidRDefault="0087054F" w:rsidP="0087054F">
            <w:r w:rsidRPr="0087054F">
              <w:t> </w:t>
            </w:r>
          </w:p>
          <w:p w:rsidR="0087054F" w:rsidRPr="0087054F" w:rsidRDefault="0087054F" w:rsidP="0087054F">
            <w:r w:rsidRPr="0087054F">
              <w:rPr>
                <w:b/>
                <w:bCs/>
              </w:rPr>
              <w:t>Psychometric Properties:</w:t>
            </w:r>
            <w:r w:rsidRPr="0087054F">
              <w:t> The QVSFS can effectively identify stroke-free individuals with a high degree of accuracy, even in a population with a large proportion of patients with prior stroke or TIA. Accuracy for identifying subjects with stroke and/or TIA is lower, but the QVSFS may still be useful as a screening tool in that regard</w:t>
            </w:r>
          </w:p>
        </w:tc>
      </w:tr>
      <w:tr w:rsidR="0087054F" w:rsidRPr="0087054F" w:rsidTr="0087054F">
        <w:tc>
          <w:tcPr>
            <w:tcW w:w="20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54F" w:rsidRPr="0087054F" w:rsidRDefault="0087054F" w:rsidP="0087054F">
            <w:r w:rsidRPr="0087054F">
              <w:t>References</w:t>
            </w:r>
          </w:p>
        </w:tc>
        <w:tc>
          <w:tcPr>
            <w:tcW w:w="8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4F4F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054F" w:rsidRPr="0087054F" w:rsidRDefault="0087054F" w:rsidP="0087054F">
            <w:r w:rsidRPr="0087054F">
              <w:t xml:space="preserve">Jones WJ, Williams LS, </w:t>
            </w:r>
            <w:proofErr w:type="spellStart"/>
            <w:r w:rsidRPr="0087054F">
              <w:t>Meschia</w:t>
            </w:r>
            <w:proofErr w:type="spellEnd"/>
            <w:r w:rsidRPr="0087054F">
              <w:t xml:space="preserve"> JF. Validating the Questionnaire for Verifying Stroke-Free Status (QVSFS) by neurological history and examination. Stroke. 2001;32(10):2232–2236.</w:t>
            </w:r>
          </w:p>
          <w:p w:rsidR="0087054F" w:rsidRPr="0087054F" w:rsidRDefault="0087054F" w:rsidP="0087054F">
            <w:r w:rsidRPr="0087054F">
              <w:t>  </w:t>
            </w:r>
          </w:p>
          <w:p w:rsidR="0087054F" w:rsidRPr="0087054F" w:rsidRDefault="0087054F" w:rsidP="0087054F">
            <w:proofErr w:type="spellStart"/>
            <w:r w:rsidRPr="0087054F">
              <w:t>Meschia</w:t>
            </w:r>
            <w:proofErr w:type="spellEnd"/>
            <w:r w:rsidRPr="0087054F">
              <w:t xml:space="preserve"> JF, </w:t>
            </w:r>
            <w:proofErr w:type="spellStart"/>
            <w:r w:rsidRPr="0087054F">
              <w:t>Lojacono</w:t>
            </w:r>
            <w:proofErr w:type="spellEnd"/>
            <w:r w:rsidRPr="0087054F">
              <w:t xml:space="preserve"> MA, Miller MJ, </w:t>
            </w:r>
            <w:proofErr w:type="spellStart"/>
            <w:r w:rsidRPr="0087054F">
              <w:t>Brott</w:t>
            </w:r>
            <w:proofErr w:type="spellEnd"/>
            <w:r w:rsidRPr="0087054F">
              <w:t xml:space="preserve"> TG, Atkinson EJ, O'Brien PC. Reliability of the questionnaire for verifying stroke-free status. </w:t>
            </w:r>
            <w:proofErr w:type="spellStart"/>
            <w:r w:rsidRPr="0087054F">
              <w:t>Cerebrovasc</w:t>
            </w:r>
            <w:proofErr w:type="spellEnd"/>
            <w:r w:rsidRPr="0087054F">
              <w:t xml:space="preserve"> Dis. 2004;17(2-3):218–223.</w:t>
            </w:r>
          </w:p>
          <w:p w:rsidR="0087054F" w:rsidRPr="0087054F" w:rsidRDefault="0087054F" w:rsidP="0087054F">
            <w:r w:rsidRPr="0087054F">
              <w:t>  </w:t>
            </w:r>
          </w:p>
          <w:p w:rsidR="0087054F" w:rsidRPr="0087054F" w:rsidRDefault="0087054F" w:rsidP="0087054F">
            <w:proofErr w:type="spellStart"/>
            <w:r w:rsidRPr="0087054F">
              <w:lastRenderedPageBreak/>
              <w:t>Meschia</w:t>
            </w:r>
            <w:proofErr w:type="spellEnd"/>
            <w:r w:rsidRPr="0087054F">
              <w:t xml:space="preserve"> JF, </w:t>
            </w:r>
            <w:proofErr w:type="spellStart"/>
            <w:r w:rsidRPr="0087054F">
              <w:t>Brott</w:t>
            </w:r>
            <w:proofErr w:type="spellEnd"/>
            <w:r w:rsidRPr="0087054F">
              <w:t xml:space="preserve"> TG, </w:t>
            </w:r>
            <w:proofErr w:type="spellStart"/>
            <w:r w:rsidRPr="0087054F">
              <w:t>Chukwudelunzu</w:t>
            </w:r>
            <w:proofErr w:type="spellEnd"/>
            <w:r w:rsidRPr="0087054F">
              <w:t xml:space="preserve"> FE, Hardy J, Brown RD Jr, Meissner I, Hall LJ, Atkinson EJ, O'Brien PC. Verifying the stroke-free phenotype by structured telephone interview. Stroke. 2000 31(5):1076–1080.</w:t>
            </w:r>
          </w:p>
          <w:p w:rsidR="0087054F" w:rsidRPr="0087054F" w:rsidRDefault="0087054F" w:rsidP="0087054F">
            <w:r w:rsidRPr="0087054F">
              <w:t> </w:t>
            </w:r>
          </w:p>
          <w:p w:rsidR="0087054F" w:rsidRPr="0087054F" w:rsidRDefault="0087054F" w:rsidP="0087054F">
            <w:r w:rsidRPr="0087054F">
              <w:t xml:space="preserve">Sung VW, Johnson N, </w:t>
            </w:r>
            <w:proofErr w:type="spellStart"/>
            <w:r w:rsidRPr="0087054F">
              <w:t>Granstaff</w:t>
            </w:r>
            <w:proofErr w:type="spellEnd"/>
            <w:r w:rsidRPr="0087054F">
              <w:t xml:space="preserve"> US, Jones WJ, </w:t>
            </w:r>
            <w:proofErr w:type="spellStart"/>
            <w:r w:rsidRPr="0087054F">
              <w:t>Meschia</w:t>
            </w:r>
            <w:proofErr w:type="spellEnd"/>
            <w:r w:rsidRPr="0087054F">
              <w:t xml:space="preserve"> JF, Williams LS, Safford MM. Sensitivity and Specificity of Stroke Symptom Questions to Detect Stroke or Transient Ischemic Attack. Neuroepidemiology. 2011;36(2):100-104.</w:t>
            </w:r>
          </w:p>
        </w:tc>
      </w:tr>
    </w:tbl>
    <w:p w:rsidR="005E5527" w:rsidRPr="0087054F" w:rsidRDefault="005E5527" w:rsidP="0087054F"/>
    <w:sectPr w:rsidR="005E5527" w:rsidRPr="00870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54F" w:rsidRDefault="0087054F" w:rsidP="0087054F">
      <w:pPr>
        <w:spacing w:after="0" w:line="240" w:lineRule="auto"/>
      </w:pPr>
      <w:r>
        <w:separator/>
      </w:r>
    </w:p>
  </w:endnote>
  <w:endnote w:type="continuationSeparator" w:id="0">
    <w:p w:rsidR="0087054F" w:rsidRDefault="0087054F" w:rsidP="0087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54F" w:rsidRDefault="0087054F" w:rsidP="0087054F">
      <w:pPr>
        <w:spacing w:after="0" w:line="240" w:lineRule="auto"/>
      </w:pPr>
      <w:r>
        <w:separator/>
      </w:r>
    </w:p>
  </w:footnote>
  <w:footnote w:type="continuationSeparator" w:id="0">
    <w:p w:rsidR="0087054F" w:rsidRDefault="0087054F" w:rsidP="00870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4F"/>
    <w:rsid w:val="005E5527"/>
    <w:rsid w:val="0087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CFE13"/>
  <w15:chartTrackingRefBased/>
  <w15:docId w15:val="{D8C668EC-F56D-4F61-9757-54A82FFF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05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roke.ahajournals.org/content/strokeaha/32/10/2232.full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Sherita Alai</dc:creator>
  <cp:keywords/>
  <dc:description/>
  <cp:lastModifiedBy>Sherita Alai</cp:lastModifiedBy>
  <cp:revision>1</cp:revision>
  <dcterms:created xsi:type="dcterms:W3CDTF">2020-10-15T01:52:00Z</dcterms:created>
  <dcterms:modified xsi:type="dcterms:W3CDTF">2020-10-15T01:54:00Z</dcterms:modified>
</cp:coreProperties>
</file>